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805" w:rsidRDefault="00780805" w:rsidP="00780805">
      <w:pPr>
        <w:spacing w:before="39" w:after="0" w:line="451" w:lineRule="exact"/>
        <w:ind w:right="-20"/>
        <w:rPr>
          <w:rFonts w:ascii="Times New Roman" w:hAnsi="Times New Roman"/>
          <w:b/>
          <w:bCs/>
          <w:position w:val="-1"/>
          <w:sz w:val="40"/>
          <w:szCs w:val="40"/>
        </w:rPr>
      </w:pPr>
    </w:p>
    <w:p w:rsidR="00780805" w:rsidRDefault="00B27566" w:rsidP="00780805">
      <w:pPr>
        <w:tabs>
          <w:tab w:val="left" w:pos="9270"/>
        </w:tabs>
        <w:spacing w:before="8" w:after="0" w:line="240" w:lineRule="auto"/>
        <w:ind w:right="90"/>
        <w:jc w:val="center"/>
        <w:rPr>
          <w:rFonts w:ascii="Times New Roman" w:hAnsi="Times New Roman"/>
          <w:b/>
          <w:bCs/>
          <w:sz w:val="40"/>
          <w:szCs w:val="40"/>
          <w:lang w:val="es-US"/>
        </w:rPr>
      </w:pPr>
      <w:r w:rsidRPr="00B27566">
        <w:rPr>
          <w:rFonts w:ascii="Times New Roman" w:hAnsi="Times New Roman"/>
          <w:b/>
          <w:bCs/>
          <w:sz w:val="40"/>
          <w:szCs w:val="40"/>
          <w:lang w:val="es-US"/>
        </w:rPr>
        <w:t>Distrito escolar independiente de Texas City</w:t>
      </w:r>
    </w:p>
    <w:p w:rsidR="00B27566" w:rsidRPr="00B27566" w:rsidRDefault="00B27566" w:rsidP="00780805">
      <w:pPr>
        <w:tabs>
          <w:tab w:val="left" w:pos="9270"/>
        </w:tabs>
        <w:spacing w:before="8" w:after="0" w:line="240" w:lineRule="auto"/>
        <w:ind w:right="90"/>
        <w:jc w:val="center"/>
        <w:rPr>
          <w:rFonts w:ascii="Times New Roman" w:hAnsi="Times New Roman"/>
          <w:b/>
          <w:bCs/>
          <w:w w:val="99"/>
          <w:sz w:val="40"/>
          <w:szCs w:val="40"/>
          <w:lang w:val="es-US"/>
        </w:rPr>
      </w:pPr>
    </w:p>
    <w:p w:rsidR="00780805" w:rsidRPr="00B27566" w:rsidRDefault="00A959C7" w:rsidP="00B27566">
      <w:pPr>
        <w:spacing w:before="8" w:after="0" w:line="240" w:lineRule="auto"/>
        <w:ind w:right="90"/>
        <w:jc w:val="center"/>
        <w:rPr>
          <w:rFonts w:ascii="Times New Roman" w:hAnsi="Times New Roman"/>
          <w:b/>
          <w:bCs/>
          <w:sz w:val="40"/>
          <w:szCs w:val="40"/>
          <w:lang w:val="es-US"/>
        </w:rPr>
      </w:pPr>
      <w:r w:rsidRPr="00A959C7">
        <w:rPr>
          <w:rFonts w:ascii="Times New Roman" w:hAnsi="Times New Roman"/>
          <w:b/>
          <w:bCs/>
          <w:sz w:val="40"/>
          <w:szCs w:val="40"/>
          <w:lang w:val="es-US"/>
        </w:rPr>
        <w:t xml:space="preserve">Calvin </w:t>
      </w:r>
      <w:proofErr w:type="spellStart"/>
      <w:r w:rsidRPr="00A959C7">
        <w:rPr>
          <w:rFonts w:ascii="Times New Roman" w:hAnsi="Times New Roman"/>
          <w:b/>
          <w:bCs/>
          <w:sz w:val="40"/>
          <w:szCs w:val="40"/>
          <w:lang w:val="es-US"/>
        </w:rPr>
        <w:t>Vincent</w:t>
      </w:r>
      <w:proofErr w:type="spellEnd"/>
      <w:r w:rsidRPr="00A959C7">
        <w:rPr>
          <w:rFonts w:ascii="Times New Roman" w:hAnsi="Times New Roman"/>
          <w:b/>
          <w:bCs/>
          <w:sz w:val="40"/>
          <w:szCs w:val="40"/>
          <w:lang w:val="es-US"/>
        </w:rPr>
        <w:t xml:space="preserve"> Centro de educación temprana </w:t>
      </w:r>
    </w:p>
    <w:p w:rsidR="00B27566" w:rsidRPr="00B27566" w:rsidRDefault="00B27566" w:rsidP="00780805">
      <w:pPr>
        <w:spacing w:after="0" w:line="240" w:lineRule="auto"/>
        <w:ind w:right="90"/>
        <w:jc w:val="center"/>
        <w:rPr>
          <w:rFonts w:ascii="Times New Roman" w:hAnsi="Times New Roman"/>
          <w:b/>
          <w:bCs/>
          <w:position w:val="-1"/>
          <w:sz w:val="40"/>
          <w:szCs w:val="40"/>
          <w:lang w:val="es-US"/>
        </w:rPr>
      </w:pPr>
    </w:p>
    <w:p w:rsidR="00B27566" w:rsidRPr="00B27566" w:rsidRDefault="00B27566" w:rsidP="00780805">
      <w:pPr>
        <w:spacing w:after="0" w:line="240" w:lineRule="auto"/>
        <w:ind w:right="90"/>
        <w:jc w:val="center"/>
        <w:rPr>
          <w:rFonts w:ascii="Times New Roman" w:hAnsi="Times New Roman"/>
          <w:b/>
          <w:bCs/>
          <w:position w:val="-1"/>
          <w:sz w:val="40"/>
          <w:szCs w:val="40"/>
          <w:lang w:val="es-US"/>
        </w:rPr>
      </w:pPr>
      <w:r w:rsidRPr="00B27566">
        <w:rPr>
          <w:rFonts w:ascii="Times New Roman" w:hAnsi="Times New Roman"/>
          <w:b/>
          <w:bCs/>
          <w:position w:val="-1"/>
          <w:sz w:val="40"/>
          <w:szCs w:val="40"/>
          <w:lang w:val="es-US"/>
        </w:rPr>
        <w:t xml:space="preserve">Manual para padres </w:t>
      </w:r>
    </w:p>
    <w:p w:rsidR="00757D07" w:rsidRPr="00B27566" w:rsidRDefault="00481E98" w:rsidP="00780805">
      <w:pPr>
        <w:spacing w:after="0" w:line="240" w:lineRule="auto"/>
        <w:ind w:right="90"/>
        <w:jc w:val="center"/>
        <w:rPr>
          <w:rFonts w:ascii="Times New Roman" w:hAnsi="Times New Roman"/>
          <w:sz w:val="24"/>
          <w:szCs w:val="40"/>
          <w:lang w:val="es-US"/>
        </w:rPr>
      </w:pPr>
      <w:r w:rsidRPr="00B27566">
        <w:rPr>
          <w:rFonts w:ascii="Times New Roman" w:hAnsi="Times New Roman"/>
          <w:b/>
          <w:bCs/>
          <w:spacing w:val="1"/>
          <w:sz w:val="36"/>
          <w:szCs w:val="52"/>
          <w:lang w:val="es-US"/>
        </w:rPr>
        <w:t>201</w:t>
      </w:r>
      <w:r w:rsidR="0034395D">
        <w:rPr>
          <w:rFonts w:ascii="Times New Roman" w:hAnsi="Times New Roman"/>
          <w:b/>
          <w:bCs/>
          <w:spacing w:val="1"/>
          <w:sz w:val="36"/>
          <w:szCs w:val="52"/>
          <w:lang w:val="es-US"/>
        </w:rPr>
        <w:t>8</w:t>
      </w:r>
      <w:r w:rsidRPr="00B27566">
        <w:rPr>
          <w:rFonts w:ascii="Times New Roman" w:hAnsi="Times New Roman"/>
          <w:b/>
          <w:bCs/>
          <w:spacing w:val="1"/>
          <w:sz w:val="36"/>
          <w:szCs w:val="52"/>
          <w:lang w:val="es-US"/>
        </w:rPr>
        <w:t>-201</w:t>
      </w:r>
      <w:r w:rsidR="0034395D">
        <w:rPr>
          <w:rFonts w:ascii="Times New Roman" w:hAnsi="Times New Roman"/>
          <w:b/>
          <w:bCs/>
          <w:spacing w:val="1"/>
          <w:sz w:val="36"/>
          <w:szCs w:val="52"/>
          <w:lang w:val="es-US"/>
        </w:rPr>
        <w:t>9</w:t>
      </w:r>
    </w:p>
    <w:p w:rsidR="00757D07" w:rsidRPr="00B27566" w:rsidRDefault="00757D07" w:rsidP="00780805">
      <w:pPr>
        <w:spacing w:after="0" w:line="180" w:lineRule="exact"/>
        <w:ind w:right="90"/>
        <w:rPr>
          <w:sz w:val="18"/>
          <w:szCs w:val="18"/>
          <w:lang w:val="es-US"/>
        </w:rPr>
      </w:pPr>
    </w:p>
    <w:p w:rsidR="00757D07" w:rsidRPr="00B27566" w:rsidRDefault="00757D07" w:rsidP="00780805">
      <w:pPr>
        <w:spacing w:after="0" w:line="200" w:lineRule="exact"/>
        <w:ind w:right="90"/>
        <w:rPr>
          <w:sz w:val="20"/>
          <w:szCs w:val="20"/>
          <w:lang w:val="es-US"/>
        </w:rPr>
      </w:pPr>
    </w:p>
    <w:p w:rsidR="00757D07" w:rsidRPr="00B27566" w:rsidRDefault="00757D07" w:rsidP="00780805">
      <w:pPr>
        <w:spacing w:after="0" w:line="200" w:lineRule="exact"/>
        <w:ind w:right="90"/>
        <w:rPr>
          <w:sz w:val="20"/>
          <w:szCs w:val="20"/>
          <w:lang w:val="es-US"/>
        </w:rPr>
      </w:pPr>
    </w:p>
    <w:p w:rsidR="00757D07" w:rsidRPr="00B27566" w:rsidRDefault="00757D07" w:rsidP="00780805">
      <w:pPr>
        <w:spacing w:after="0" w:line="200" w:lineRule="exact"/>
        <w:ind w:right="90"/>
        <w:rPr>
          <w:sz w:val="20"/>
          <w:szCs w:val="20"/>
          <w:lang w:val="es-US"/>
        </w:rPr>
      </w:pPr>
    </w:p>
    <w:p w:rsidR="00780805" w:rsidRPr="00B27566" w:rsidRDefault="00B27566">
      <w:pPr>
        <w:pStyle w:val="CM24"/>
        <w:spacing w:line="460" w:lineRule="atLeast"/>
        <w:jc w:val="center"/>
        <w:rPr>
          <w:lang w:val="es-US"/>
        </w:rPr>
      </w:pPr>
      <w:r w:rsidRPr="00B27566">
        <w:rPr>
          <w:b/>
          <w:bCs/>
          <w:i/>
          <w:sz w:val="40"/>
          <w:szCs w:val="40"/>
          <w:lang w:val="es-US"/>
        </w:rPr>
        <w:t xml:space="preserve">De pequeños </w:t>
      </w:r>
      <w:r>
        <w:rPr>
          <w:b/>
          <w:bCs/>
          <w:i/>
          <w:sz w:val="40"/>
          <w:szCs w:val="40"/>
          <w:lang w:val="es-US"/>
        </w:rPr>
        <w:t>comienzo</w:t>
      </w:r>
      <w:r w:rsidRPr="00B27566">
        <w:rPr>
          <w:b/>
          <w:bCs/>
          <w:i/>
          <w:sz w:val="40"/>
          <w:szCs w:val="40"/>
          <w:lang w:val="es-US"/>
        </w:rPr>
        <w:t>s vienen grandes cosas</w:t>
      </w:r>
    </w:p>
    <w:p w:rsidR="00757D07" w:rsidRDefault="00780805">
      <w:pPr>
        <w:pStyle w:val="CM24"/>
        <w:spacing w:line="460" w:lineRule="atLeast"/>
        <w:jc w:val="center"/>
      </w:pPr>
      <w:r>
        <w:rPr>
          <w:noProof/>
        </w:rPr>
        <w:drawing>
          <wp:inline distT="0" distB="0" distL="0" distR="0">
            <wp:extent cx="3810000" cy="3857625"/>
            <wp:effectExtent l="0" t="0" r="0" b="9525"/>
            <wp:docPr id="2" name="Picture 2" descr="C:\Users\SWilson\AppData\Local\Microsoft\Windows\Temporary Internet Files\Content.IE5\ALHT894P\children-around-the-worl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ilson\AppData\Local\Microsoft\Windows\Temporary Internet Files\Content.IE5\ALHT894P\children-around-the-worl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57625"/>
                    </a:xfrm>
                    <a:prstGeom prst="rect">
                      <a:avLst/>
                    </a:prstGeom>
                    <a:noFill/>
                    <a:ln>
                      <a:noFill/>
                    </a:ln>
                  </pic:spPr>
                </pic:pic>
              </a:graphicData>
            </a:graphic>
          </wp:inline>
        </w:drawing>
      </w:r>
    </w:p>
    <w:p w:rsidR="000914F4" w:rsidRDefault="000914F4" w:rsidP="00424053">
      <w:pPr>
        <w:pStyle w:val="CM24"/>
        <w:spacing w:line="460" w:lineRule="atLeast"/>
        <w:jc w:val="center"/>
        <w:rPr>
          <w:b/>
          <w:bCs/>
          <w:sz w:val="40"/>
          <w:szCs w:val="40"/>
        </w:rPr>
      </w:pPr>
    </w:p>
    <w:p w:rsidR="00B27566" w:rsidRPr="00B27566" w:rsidRDefault="00B27566" w:rsidP="00B27566">
      <w:pPr>
        <w:pStyle w:val="Default"/>
      </w:pPr>
    </w:p>
    <w:p w:rsidR="00780805" w:rsidRDefault="00780805" w:rsidP="00481E98">
      <w:pPr>
        <w:pStyle w:val="Default"/>
        <w:jc w:val="center"/>
        <w:rPr>
          <w:b/>
          <w:sz w:val="28"/>
        </w:rPr>
      </w:pPr>
    </w:p>
    <w:p w:rsidR="000044D9" w:rsidRDefault="000044D9" w:rsidP="00481E98">
      <w:pPr>
        <w:pStyle w:val="Default"/>
        <w:jc w:val="center"/>
        <w:rPr>
          <w:b/>
          <w:sz w:val="28"/>
        </w:rPr>
      </w:pPr>
    </w:p>
    <w:p w:rsidR="000044D9" w:rsidRDefault="000044D9" w:rsidP="00481E98">
      <w:pPr>
        <w:pStyle w:val="Default"/>
        <w:jc w:val="center"/>
        <w:rPr>
          <w:b/>
          <w:sz w:val="28"/>
        </w:rPr>
      </w:pPr>
    </w:p>
    <w:p w:rsidR="00780805" w:rsidRDefault="00780805" w:rsidP="00481E98">
      <w:pPr>
        <w:pStyle w:val="Default"/>
        <w:jc w:val="center"/>
        <w:rPr>
          <w:b/>
          <w:sz w:val="28"/>
        </w:rPr>
      </w:pPr>
    </w:p>
    <w:p w:rsidR="00481E98" w:rsidRPr="00DA0953" w:rsidRDefault="00DA0953" w:rsidP="00481E98">
      <w:pPr>
        <w:pStyle w:val="Default"/>
        <w:jc w:val="center"/>
        <w:rPr>
          <w:b/>
          <w:sz w:val="28"/>
          <w:lang w:val="es-US"/>
        </w:rPr>
      </w:pPr>
      <w:r>
        <w:rPr>
          <w:b/>
          <w:sz w:val="28"/>
          <w:lang w:val="es-US"/>
        </w:rPr>
        <w:lastRenderedPageBreak/>
        <w:t>¡</w:t>
      </w:r>
      <w:r w:rsidRPr="00DA0953">
        <w:rPr>
          <w:b/>
          <w:sz w:val="28"/>
          <w:lang w:val="es-US"/>
        </w:rPr>
        <w:t>B</w:t>
      </w:r>
      <w:r>
        <w:rPr>
          <w:b/>
          <w:sz w:val="28"/>
          <w:lang w:val="es-US"/>
        </w:rPr>
        <w:t>i</w:t>
      </w:r>
      <w:r w:rsidRPr="00DA0953">
        <w:rPr>
          <w:b/>
          <w:sz w:val="28"/>
          <w:lang w:val="es-US"/>
        </w:rPr>
        <w:t xml:space="preserve">envenidos </w:t>
      </w:r>
      <w:r>
        <w:rPr>
          <w:b/>
          <w:sz w:val="28"/>
          <w:lang w:val="es-US"/>
        </w:rPr>
        <w:t xml:space="preserve">a </w:t>
      </w:r>
      <w:r w:rsidRPr="00DA0953">
        <w:rPr>
          <w:b/>
          <w:sz w:val="28"/>
          <w:lang w:val="es-US"/>
        </w:rPr>
        <w:t xml:space="preserve">Calvin </w:t>
      </w:r>
      <w:proofErr w:type="spellStart"/>
      <w:r w:rsidRPr="00DA0953">
        <w:rPr>
          <w:b/>
          <w:sz w:val="28"/>
          <w:lang w:val="es-US"/>
        </w:rPr>
        <w:t>Vincent</w:t>
      </w:r>
      <w:proofErr w:type="spellEnd"/>
      <w:r w:rsidR="00A959C7">
        <w:rPr>
          <w:b/>
          <w:sz w:val="28"/>
          <w:lang w:val="es-US"/>
        </w:rPr>
        <w:t>;</w:t>
      </w:r>
      <w:r w:rsidRPr="00DA0953">
        <w:rPr>
          <w:b/>
          <w:sz w:val="28"/>
          <w:lang w:val="es-US"/>
        </w:rPr>
        <w:t xml:space="preserve"> </w:t>
      </w:r>
      <w:r w:rsidR="00A959C7">
        <w:rPr>
          <w:b/>
          <w:sz w:val="28"/>
          <w:lang w:val="es-US"/>
        </w:rPr>
        <w:t>Centro</w:t>
      </w:r>
      <w:r w:rsidRPr="00DA0953">
        <w:rPr>
          <w:b/>
          <w:sz w:val="28"/>
          <w:lang w:val="es-US"/>
        </w:rPr>
        <w:t xml:space="preserve"> de educación temprana de Pre-K/ Head </w:t>
      </w:r>
      <w:proofErr w:type="spellStart"/>
      <w:r w:rsidRPr="00DA0953">
        <w:rPr>
          <w:b/>
          <w:sz w:val="28"/>
          <w:lang w:val="es-US"/>
        </w:rPr>
        <w:t>Start</w:t>
      </w:r>
      <w:proofErr w:type="spellEnd"/>
      <w:r w:rsidR="00481E98" w:rsidRPr="00DA0953">
        <w:rPr>
          <w:b/>
          <w:sz w:val="28"/>
          <w:lang w:val="es-US"/>
        </w:rPr>
        <w:t>!</w:t>
      </w:r>
    </w:p>
    <w:p w:rsidR="00481E98" w:rsidRPr="00DA0953" w:rsidRDefault="00481E98" w:rsidP="00481E98">
      <w:pPr>
        <w:pStyle w:val="Default"/>
        <w:jc w:val="center"/>
        <w:rPr>
          <w:b/>
          <w:sz w:val="28"/>
          <w:lang w:val="es-US"/>
        </w:rPr>
      </w:pPr>
    </w:p>
    <w:p w:rsidR="00A04487" w:rsidRDefault="00A04487" w:rsidP="0047376A">
      <w:pPr>
        <w:pStyle w:val="Default"/>
        <w:spacing w:line="480" w:lineRule="auto"/>
        <w:ind w:firstLine="720"/>
        <w:rPr>
          <w:lang w:val="es-US"/>
        </w:rPr>
      </w:pPr>
      <w:r w:rsidRPr="00A04487">
        <w:rPr>
          <w:lang w:val="es-US"/>
        </w:rPr>
        <w:t>Como padre usted es uno de los primeros maestros de su hijo</w:t>
      </w:r>
      <w:r w:rsidR="00047283">
        <w:rPr>
          <w:lang w:val="es-US"/>
        </w:rPr>
        <w:t>/a</w:t>
      </w:r>
      <w:r w:rsidRPr="00A04487">
        <w:rPr>
          <w:lang w:val="es-US"/>
        </w:rPr>
        <w:t xml:space="preserve"> y modelo a seguir. Le animamos a aprovechar todas las oportunidades para involucra</w:t>
      </w:r>
      <w:r w:rsidR="00047283">
        <w:rPr>
          <w:lang w:val="es-US"/>
        </w:rPr>
        <w:t>rse en la educación de su hijo/a</w:t>
      </w:r>
      <w:r w:rsidRPr="00A04487">
        <w:rPr>
          <w:lang w:val="es-US"/>
        </w:rPr>
        <w:t xml:space="preserve">, asistir a programas de capacitación de padres, </w:t>
      </w:r>
      <w:r w:rsidR="00047283">
        <w:rPr>
          <w:lang w:val="es-US"/>
        </w:rPr>
        <w:t xml:space="preserve">a </w:t>
      </w:r>
      <w:r w:rsidRPr="00A04487">
        <w:rPr>
          <w:lang w:val="es-US"/>
        </w:rPr>
        <w:t>actividades, ser voluntarios y</w:t>
      </w:r>
      <w:r w:rsidR="00047283">
        <w:rPr>
          <w:lang w:val="es-US"/>
        </w:rPr>
        <w:t xml:space="preserve"> a</w:t>
      </w:r>
      <w:r w:rsidRPr="00A04487">
        <w:rPr>
          <w:lang w:val="es-US"/>
        </w:rPr>
        <w:t xml:space="preserve"> participar en la gestión del programa.</w:t>
      </w:r>
    </w:p>
    <w:p w:rsidR="00BD0C57" w:rsidRDefault="00BD0C57" w:rsidP="0047376A">
      <w:pPr>
        <w:pStyle w:val="Default"/>
        <w:spacing w:line="480" w:lineRule="auto"/>
        <w:ind w:firstLine="720"/>
        <w:rPr>
          <w:lang w:val="es-US"/>
        </w:rPr>
      </w:pPr>
      <w:r>
        <w:rPr>
          <w:lang w:val="es-US"/>
        </w:rPr>
        <w:t>La p</w:t>
      </w:r>
      <w:r w:rsidRPr="00BD0C57">
        <w:rPr>
          <w:lang w:val="es-US"/>
        </w:rPr>
        <w:t xml:space="preserve">articipación de los padres es el proceso </w:t>
      </w:r>
      <w:r>
        <w:rPr>
          <w:lang w:val="es-US"/>
        </w:rPr>
        <w:t xml:space="preserve">donde </w:t>
      </w:r>
      <w:r w:rsidR="00FC04AE">
        <w:rPr>
          <w:lang w:val="es-US"/>
        </w:rPr>
        <w:t>los padres</w:t>
      </w:r>
      <w:r>
        <w:rPr>
          <w:lang w:val="es-US"/>
        </w:rPr>
        <w:t xml:space="preserve"> </w:t>
      </w:r>
      <w:r w:rsidRPr="00BD0C57">
        <w:rPr>
          <w:lang w:val="es-US"/>
        </w:rPr>
        <w:t>colabora</w:t>
      </w:r>
      <w:r>
        <w:rPr>
          <w:lang w:val="es-US"/>
        </w:rPr>
        <w:t>n</w:t>
      </w:r>
      <w:r w:rsidRPr="00BD0C57">
        <w:rPr>
          <w:lang w:val="es-US"/>
        </w:rPr>
        <w:t xml:space="preserve"> con el personal y otros miembros de la comunidad con el fin de mejorar las condiciones que afectan la vida de los niños y las familias. Estas condiciones podrían incluir factores económicos, sociales, psicológicos y físicos </w:t>
      </w:r>
      <w:r>
        <w:rPr>
          <w:lang w:val="es-US"/>
        </w:rPr>
        <w:t xml:space="preserve">que </w:t>
      </w:r>
      <w:r w:rsidRPr="00BD0C57">
        <w:rPr>
          <w:lang w:val="es-US"/>
        </w:rPr>
        <w:t>determinan el carácter y la calidad de las re</w:t>
      </w:r>
      <w:r w:rsidR="00DC31D5">
        <w:rPr>
          <w:lang w:val="es-US"/>
        </w:rPr>
        <w:t xml:space="preserve">laciones humanas </w:t>
      </w:r>
      <w:r w:rsidR="00496447">
        <w:rPr>
          <w:lang w:val="es-US"/>
        </w:rPr>
        <w:t>en</w:t>
      </w:r>
      <w:r w:rsidR="00DC31D5">
        <w:rPr>
          <w:lang w:val="es-US"/>
        </w:rPr>
        <w:t xml:space="preserve"> la familia</w:t>
      </w:r>
      <w:r w:rsidRPr="00BD0C57">
        <w:rPr>
          <w:lang w:val="es-US"/>
        </w:rPr>
        <w:t xml:space="preserve">, </w:t>
      </w:r>
      <w:r w:rsidR="00DC31D5">
        <w:rPr>
          <w:lang w:val="es-US"/>
        </w:rPr>
        <w:t>en</w:t>
      </w:r>
      <w:r w:rsidRPr="00BD0C57">
        <w:rPr>
          <w:lang w:val="es-US"/>
        </w:rPr>
        <w:t xml:space="preserve"> </w:t>
      </w:r>
      <w:r w:rsidR="00DC31D5">
        <w:rPr>
          <w:lang w:val="es-US"/>
        </w:rPr>
        <w:t>nuestra escuela</w:t>
      </w:r>
      <w:r w:rsidRPr="00BD0C57">
        <w:rPr>
          <w:lang w:val="es-US"/>
        </w:rPr>
        <w:t xml:space="preserve"> y dentro de la comunidad de Texas ISD.</w:t>
      </w:r>
    </w:p>
    <w:p w:rsidR="0041485C" w:rsidRPr="00AE1E5D" w:rsidRDefault="00146A25" w:rsidP="0041485C">
      <w:pPr>
        <w:pStyle w:val="Default"/>
        <w:spacing w:line="480" w:lineRule="auto"/>
        <w:ind w:firstLine="720"/>
        <w:rPr>
          <w:b/>
          <w:lang w:val="es-US"/>
        </w:rPr>
      </w:pPr>
      <w:r w:rsidRPr="00AE1E5D">
        <w:rPr>
          <w:b/>
          <w:lang w:val="es-US"/>
        </w:rPr>
        <w:t xml:space="preserve">Misión de </w:t>
      </w:r>
      <w:r w:rsidR="0041485C" w:rsidRPr="00AE1E5D">
        <w:rPr>
          <w:b/>
          <w:lang w:val="es-US"/>
        </w:rPr>
        <w:t xml:space="preserve">TCISD </w:t>
      </w:r>
    </w:p>
    <w:p w:rsidR="00AE1E5D" w:rsidRPr="00CD120C" w:rsidRDefault="00AE1E5D" w:rsidP="003F168D">
      <w:pPr>
        <w:pStyle w:val="Default"/>
        <w:spacing w:line="480" w:lineRule="auto"/>
        <w:rPr>
          <w:lang w:val="es-US"/>
        </w:rPr>
      </w:pPr>
      <w:r w:rsidRPr="00AE1E5D">
        <w:rPr>
          <w:lang w:val="es-US"/>
        </w:rPr>
        <w:t xml:space="preserve">La misión del distrito escolar independiente de Texas City es desarrollar los estudiantes a su máximo potencial, </w:t>
      </w:r>
      <w:r>
        <w:rPr>
          <w:lang w:val="es-US"/>
        </w:rPr>
        <w:t xml:space="preserve">de </w:t>
      </w:r>
      <w:r w:rsidR="00683411">
        <w:rPr>
          <w:lang w:val="es-US"/>
        </w:rPr>
        <w:t>manera</w:t>
      </w:r>
      <w:r>
        <w:rPr>
          <w:lang w:val="es-US"/>
        </w:rPr>
        <w:t xml:space="preserve"> tal </w:t>
      </w:r>
      <w:r w:rsidR="00FC04AE">
        <w:rPr>
          <w:lang w:val="es-US"/>
        </w:rPr>
        <w:t>que puedan</w:t>
      </w:r>
      <w:r w:rsidRPr="00AE1E5D">
        <w:rPr>
          <w:lang w:val="es-US"/>
        </w:rPr>
        <w:t xml:space="preserve"> llegar a ser ciudadanos responsables y productivos en una sociedad multicultural que cambia rápidamente</w:t>
      </w:r>
      <w:r>
        <w:rPr>
          <w:lang w:val="es-US"/>
        </w:rPr>
        <w:t xml:space="preserve">. </w:t>
      </w:r>
      <w:r w:rsidRPr="00AE1E5D">
        <w:rPr>
          <w:lang w:val="es-US"/>
        </w:rPr>
        <w:t xml:space="preserve">Inherente en esta misión es la creencia de que todos los estudiantes </w:t>
      </w:r>
      <w:r>
        <w:rPr>
          <w:lang w:val="es-US"/>
        </w:rPr>
        <w:t>van a aprender</w:t>
      </w:r>
      <w:r w:rsidRPr="00AE1E5D">
        <w:rPr>
          <w:lang w:val="es-US"/>
        </w:rPr>
        <w:t xml:space="preserve">. El distrito reconoce la necesidad de un esfuerzo cooperativo entre padres, alumnos, educadores y comunidad. </w:t>
      </w:r>
      <w:r w:rsidRPr="00CD120C">
        <w:rPr>
          <w:lang w:val="es-US"/>
        </w:rPr>
        <w:t>Ese compromiso compartido hará una diferencia en las vidas de los estudiantes.</w:t>
      </w:r>
    </w:p>
    <w:p w:rsidR="0041485C" w:rsidRPr="0085469D" w:rsidRDefault="00146A25" w:rsidP="0041485C">
      <w:pPr>
        <w:pStyle w:val="Default"/>
        <w:spacing w:line="480" w:lineRule="auto"/>
        <w:ind w:firstLine="720"/>
        <w:rPr>
          <w:b/>
          <w:lang w:val="es-US"/>
        </w:rPr>
      </w:pPr>
      <w:r w:rsidRPr="0085469D">
        <w:rPr>
          <w:b/>
          <w:lang w:val="es-US"/>
        </w:rPr>
        <w:t xml:space="preserve">Misión de </w:t>
      </w:r>
      <w:r w:rsidR="0041485C" w:rsidRPr="0085469D">
        <w:rPr>
          <w:b/>
          <w:lang w:val="es-US"/>
        </w:rPr>
        <w:t xml:space="preserve">Calvin </w:t>
      </w:r>
      <w:proofErr w:type="spellStart"/>
      <w:r w:rsidR="0041485C" w:rsidRPr="0085469D">
        <w:rPr>
          <w:b/>
          <w:lang w:val="es-US"/>
        </w:rPr>
        <w:t>Vincent</w:t>
      </w:r>
      <w:proofErr w:type="spellEnd"/>
      <w:r w:rsidR="0041485C" w:rsidRPr="0085469D">
        <w:rPr>
          <w:b/>
          <w:lang w:val="es-US"/>
        </w:rPr>
        <w:t xml:space="preserve"> </w:t>
      </w:r>
    </w:p>
    <w:p w:rsidR="0041485C" w:rsidRPr="00146A25" w:rsidRDefault="00146A25" w:rsidP="003F168D">
      <w:pPr>
        <w:pStyle w:val="Default"/>
        <w:spacing w:line="480" w:lineRule="auto"/>
        <w:rPr>
          <w:lang w:val="es-US"/>
        </w:rPr>
      </w:pPr>
      <w:r w:rsidRPr="00146A25">
        <w:rPr>
          <w:lang w:val="es-US"/>
        </w:rPr>
        <w:t>Aumentar la preparación de la escuela en un esfuerzo cooperativo con su hogar y la comunidad, a través de la prestación de servicios diseñados a mejorar el desarrollo integral del niño.</w:t>
      </w:r>
    </w:p>
    <w:p w:rsidR="003F168D" w:rsidRPr="00146A25" w:rsidRDefault="003F168D" w:rsidP="0041485C">
      <w:pPr>
        <w:pStyle w:val="Default"/>
        <w:spacing w:line="480" w:lineRule="auto"/>
        <w:rPr>
          <w:lang w:val="es-US"/>
        </w:rPr>
      </w:pPr>
    </w:p>
    <w:p w:rsidR="0047376A" w:rsidRPr="00CD120C" w:rsidRDefault="00146A25" w:rsidP="0047376A">
      <w:pPr>
        <w:pStyle w:val="Default"/>
        <w:spacing w:line="480" w:lineRule="auto"/>
        <w:rPr>
          <w:lang w:val="es-US"/>
        </w:rPr>
      </w:pPr>
      <w:r w:rsidRPr="00146A25">
        <w:rPr>
          <w:lang w:val="es-US"/>
        </w:rPr>
        <w:t xml:space="preserve">Este folleto ha sido preparado para ofrecerles información básica sobre el programa de Pre-Kindergarten/Head </w:t>
      </w:r>
      <w:proofErr w:type="spellStart"/>
      <w:r w:rsidRPr="00146A25">
        <w:rPr>
          <w:lang w:val="es-US"/>
        </w:rPr>
        <w:t>Start</w:t>
      </w:r>
      <w:proofErr w:type="spellEnd"/>
      <w:r w:rsidRPr="00146A25">
        <w:rPr>
          <w:lang w:val="es-US"/>
        </w:rPr>
        <w:t xml:space="preserve">. </w:t>
      </w:r>
      <w:r w:rsidRPr="00CD120C">
        <w:rPr>
          <w:lang w:val="es-US"/>
        </w:rPr>
        <w:t>Si usted tiene más preguntas, por favor llámenos al (409) 916-0512.</w:t>
      </w:r>
    </w:p>
    <w:p w:rsidR="00146A25" w:rsidRPr="00CD120C" w:rsidRDefault="00146A25" w:rsidP="0047376A">
      <w:pPr>
        <w:pStyle w:val="Default"/>
        <w:spacing w:line="480" w:lineRule="auto"/>
        <w:rPr>
          <w:lang w:val="es-US"/>
        </w:rPr>
      </w:pPr>
    </w:p>
    <w:p w:rsidR="00146A25" w:rsidRDefault="00DA0953" w:rsidP="00C3434A">
      <w:pPr>
        <w:pStyle w:val="Default"/>
        <w:spacing w:line="480" w:lineRule="auto"/>
        <w:jc w:val="center"/>
        <w:rPr>
          <w:b/>
          <w:lang w:val="es-US"/>
        </w:rPr>
      </w:pPr>
      <w:r w:rsidRPr="00DA0953">
        <w:rPr>
          <w:b/>
          <w:lang w:val="es-US"/>
        </w:rPr>
        <w:t>¡</w:t>
      </w:r>
      <w:r>
        <w:rPr>
          <w:b/>
          <w:lang w:val="es-US"/>
        </w:rPr>
        <w:t>Gracias</w:t>
      </w:r>
      <w:r w:rsidRPr="00DA0953">
        <w:rPr>
          <w:b/>
          <w:lang w:val="es-US"/>
        </w:rPr>
        <w:t xml:space="preserve"> por</w:t>
      </w:r>
      <w:r>
        <w:rPr>
          <w:b/>
          <w:lang w:val="es-US"/>
        </w:rPr>
        <w:t xml:space="preserve"> compartir su niño con nosotros, </w:t>
      </w:r>
    </w:p>
    <w:p w:rsidR="00DA0953" w:rsidRPr="00DA0953" w:rsidRDefault="00146A25" w:rsidP="00C3434A">
      <w:pPr>
        <w:pStyle w:val="Default"/>
        <w:spacing w:line="480" w:lineRule="auto"/>
        <w:jc w:val="center"/>
        <w:rPr>
          <w:b/>
          <w:lang w:val="es-US"/>
        </w:rPr>
      </w:pPr>
      <w:r>
        <w:rPr>
          <w:b/>
          <w:lang w:val="es-US"/>
        </w:rPr>
        <w:t>estamos esperando deseosos</w:t>
      </w:r>
      <w:r w:rsidR="00DA0953">
        <w:rPr>
          <w:b/>
          <w:lang w:val="es-US"/>
        </w:rPr>
        <w:t xml:space="preserve"> </w:t>
      </w:r>
      <w:r w:rsidR="00DA0953" w:rsidRPr="00DA0953">
        <w:rPr>
          <w:b/>
          <w:lang w:val="es-US"/>
        </w:rPr>
        <w:t xml:space="preserve">un </w:t>
      </w:r>
      <w:r w:rsidR="00DA0953">
        <w:rPr>
          <w:b/>
          <w:lang w:val="es-US"/>
        </w:rPr>
        <w:t xml:space="preserve">exitoso </w:t>
      </w:r>
      <w:r w:rsidR="00DA0953" w:rsidRPr="00DA0953">
        <w:rPr>
          <w:b/>
          <w:lang w:val="es-US"/>
        </w:rPr>
        <w:t>año</w:t>
      </w:r>
      <w:r w:rsidR="00DA0953">
        <w:rPr>
          <w:b/>
          <w:lang w:val="es-US"/>
        </w:rPr>
        <w:t xml:space="preserve"> escolar 201</w:t>
      </w:r>
      <w:r w:rsidR="00A1497D">
        <w:rPr>
          <w:b/>
          <w:lang w:val="es-US"/>
        </w:rPr>
        <w:t>8</w:t>
      </w:r>
      <w:r w:rsidR="00DA0953">
        <w:rPr>
          <w:b/>
          <w:lang w:val="es-US"/>
        </w:rPr>
        <w:t>-201</w:t>
      </w:r>
      <w:r w:rsidR="00A1497D">
        <w:rPr>
          <w:b/>
          <w:lang w:val="es-US"/>
        </w:rPr>
        <w:t>9</w:t>
      </w:r>
      <w:r w:rsidR="00DA0953">
        <w:rPr>
          <w:b/>
          <w:lang w:val="es-US"/>
        </w:rPr>
        <w:t>!</w:t>
      </w:r>
    </w:p>
    <w:p w:rsidR="00780805" w:rsidRPr="00DA0953" w:rsidRDefault="00780805" w:rsidP="00C3434A">
      <w:pPr>
        <w:pStyle w:val="Default"/>
        <w:spacing w:line="480" w:lineRule="auto"/>
        <w:jc w:val="center"/>
        <w:rPr>
          <w:b/>
          <w:lang w:val="es-US"/>
        </w:rPr>
      </w:pPr>
    </w:p>
    <w:p w:rsidR="000044D9" w:rsidRPr="00DA0953" w:rsidRDefault="000044D9" w:rsidP="00C3434A">
      <w:pPr>
        <w:pStyle w:val="Default"/>
        <w:spacing w:line="480" w:lineRule="auto"/>
        <w:jc w:val="center"/>
        <w:rPr>
          <w:b/>
          <w:lang w:val="es-US"/>
        </w:rPr>
      </w:pPr>
    </w:p>
    <w:p w:rsidR="00F144BC" w:rsidRPr="009D00E7" w:rsidRDefault="00255FE3" w:rsidP="009D00E7">
      <w:pPr>
        <w:rPr>
          <w:rFonts w:ascii="Times New Roman" w:hAnsi="Times New Roman"/>
          <w:sz w:val="28"/>
          <w:szCs w:val="28"/>
          <w:lang w:val="es-ES_tradnl"/>
        </w:rPr>
      </w:pPr>
      <w:r w:rsidRPr="00255FE3">
        <w:rPr>
          <w:rFonts w:ascii="Times New Roman" w:hAnsi="Times New Roman"/>
          <w:sz w:val="28"/>
          <w:szCs w:val="28"/>
          <w:shd w:val="clear" w:color="auto" w:fill="BFBFBF"/>
          <w:lang w:val="es-ES_tradnl"/>
        </w:rPr>
        <w:t xml:space="preserve">¿Qué puede ofrecerle el programa de Head </w:t>
      </w:r>
      <w:proofErr w:type="spellStart"/>
      <w:r w:rsidRPr="00255FE3">
        <w:rPr>
          <w:rFonts w:ascii="Times New Roman" w:hAnsi="Times New Roman"/>
          <w:sz w:val="28"/>
          <w:szCs w:val="28"/>
          <w:shd w:val="clear" w:color="auto" w:fill="BFBFBF"/>
          <w:lang w:val="es-ES_tradnl"/>
        </w:rPr>
        <w:t>Start</w:t>
      </w:r>
      <w:proofErr w:type="spellEnd"/>
      <w:r w:rsidRPr="00255FE3">
        <w:rPr>
          <w:rFonts w:ascii="Times New Roman" w:hAnsi="Times New Roman"/>
          <w:sz w:val="28"/>
          <w:szCs w:val="28"/>
          <w:shd w:val="clear" w:color="auto" w:fill="BFBFBF"/>
          <w:lang w:val="es-ES_tradnl"/>
        </w:rPr>
        <w:t xml:space="preserve"> a su hijo y familia?</w:t>
      </w:r>
    </w:p>
    <w:p w:rsidR="00255FE3" w:rsidRPr="009D00E7" w:rsidRDefault="00255FE3" w:rsidP="009D00E7">
      <w:pPr>
        <w:pStyle w:val="CM24"/>
        <w:spacing w:after="0"/>
        <w:rPr>
          <w:b/>
          <w:bCs/>
          <w:u w:val="single"/>
        </w:rPr>
      </w:pPr>
      <w:proofErr w:type="spellStart"/>
      <w:r w:rsidRPr="009D00E7">
        <w:rPr>
          <w:b/>
          <w:bCs/>
          <w:u w:val="single"/>
        </w:rPr>
        <w:t>Educación</w:t>
      </w:r>
      <w:proofErr w:type="spellEnd"/>
      <w:r w:rsidRPr="009D00E7">
        <w:rPr>
          <w:b/>
          <w:bCs/>
          <w:u w:val="single"/>
        </w:rPr>
        <w:t xml:space="preserve"> </w:t>
      </w:r>
    </w:p>
    <w:p w:rsidR="00255FE3" w:rsidRPr="009D00E7" w:rsidRDefault="00255FE3" w:rsidP="009D00E7">
      <w:pPr>
        <w:pStyle w:val="CM24"/>
        <w:spacing w:after="0"/>
        <w:rPr>
          <w:szCs w:val="22"/>
          <w:lang w:val="es-ES_tradnl"/>
        </w:rPr>
      </w:pPr>
      <w:r w:rsidRPr="009D00E7">
        <w:rPr>
          <w:szCs w:val="22"/>
          <w:lang w:val="es-ES_tradnl"/>
        </w:rPr>
        <w:t xml:space="preserve">El programa de educación de Head </w:t>
      </w:r>
      <w:proofErr w:type="spellStart"/>
      <w:r w:rsidRPr="009D00E7">
        <w:rPr>
          <w:szCs w:val="22"/>
          <w:lang w:val="es-ES_tradnl"/>
        </w:rPr>
        <w:t>Start</w:t>
      </w:r>
      <w:proofErr w:type="spellEnd"/>
      <w:r w:rsidRPr="009D00E7">
        <w:rPr>
          <w:szCs w:val="22"/>
          <w:lang w:val="es-ES_tradnl"/>
        </w:rPr>
        <w:t xml:space="preserve"> está diseñado para satisfacer las necesidades individuales de cada niño. Los niños reciben una variedad de experiencias de aprendizaje para estimular el crecimiento físico, intelectual, social y emocional. Los estudiantes trabajan en centros de aprendizajes, tales como el arte, bloques, juegos de dramatización, juegos de mesa, ciencia, etc. Ellos participan en actividades bajo techo, al aire libre y se introducen a muchos conceptos que proporcionan la base para las habilidades tales como la lectura, matemáticas, escritura, etc. Se les ayuda a expresar sus sentimientos y a desarrollar la habilidad de llevarse bien con los demás.</w:t>
      </w:r>
    </w:p>
    <w:p w:rsidR="00D1495B" w:rsidRPr="00D1495B" w:rsidRDefault="00D1495B" w:rsidP="00EE0E33">
      <w:pPr>
        <w:pStyle w:val="CM24"/>
        <w:spacing w:after="0"/>
        <w:rPr>
          <w:b/>
          <w:bCs/>
          <w:u w:val="single"/>
          <w:lang w:val="es-ES_tradnl"/>
        </w:rPr>
      </w:pPr>
    </w:p>
    <w:p w:rsidR="00EE0E33" w:rsidRDefault="00D1495B" w:rsidP="00EE0E33">
      <w:pPr>
        <w:pStyle w:val="CM24"/>
        <w:spacing w:after="0"/>
        <w:rPr>
          <w:b/>
          <w:bCs/>
          <w:u w:val="single"/>
        </w:rPr>
      </w:pPr>
      <w:proofErr w:type="spellStart"/>
      <w:r>
        <w:rPr>
          <w:b/>
          <w:bCs/>
          <w:u w:val="single"/>
        </w:rPr>
        <w:t>Servicios</w:t>
      </w:r>
      <w:proofErr w:type="spellEnd"/>
      <w:r>
        <w:rPr>
          <w:b/>
          <w:bCs/>
          <w:u w:val="single"/>
        </w:rPr>
        <w:t xml:space="preserve"> de </w:t>
      </w:r>
      <w:proofErr w:type="spellStart"/>
      <w:r>
        <w:rPr>
          <w:b/>
          <w:bCs/>
          <w:u w:val="single"/>
        </w:rPr>
        <w:t>Salud</w:t>
      </w:r>
      <w:proofErr w:type="spellEnd"/>
    </w:p>
    <w:p w:rsidR="00D1495B" w:rsidRPr="003B727F" w:rsidRDefault="00D1495B" w:rsidP="003B727F">
      <w:pPr>
        <w:pStyle w:val="ListParagraph"/>
        <w:numPr>
          <w:ilvl w:val="0"/>
          <w:numId w:val="13"/>
        </w:numPr>
        <w:spacing w:line="240" w:lineRule="auto"/>
        <w:rPr>
          <w:lang w:val="es-US"/>
        </w:rPr>
      </w:pPr>
      <w:r w:rsidRPr="00D1495B">
        <w:rPr>
          <w:rFonts w:ascii="Times New Roman" w:hAnsi="Times New Roman"/>
          <w:sz w:val="24"/>
          <w:lang w:val="es-ES_tradnl"/>
        </w:rPr>
        <w:t xml:space="preserve">Head </w:t>
      </w:r>
      <w:proofErr w:type="spellStart"/>
      <w:r w:rsidRPr="00D1495B">
        <w:rPr>
          <w:rFonts w:ascii="Times New Roman" w:hAnsi="Times New Roman"/>
          <w:sz w:val="24"/>
          <w:lang w:val="es-ES_tradnl"/>
        </w:rPr>
        <w:t>Start</w:t>
      </w:r>
      <w:proofErr w:type="spellEnd"/>
      <w:r w:rsidRPr="00D1495B">
        <w:rPr>
          <w:rFonts w:ascii="Times New Roman" w:hAnsi="Times New Roman"/>
          <w:sz w:val="24"/>
          <w:lang w:val="es-ES_tradnl"/>
        </w:rPr>
        <w:t xml:space="preserve"> proporcionará asistencia para asegurar que se satisfagan las necesidades de salud primaria de cada niño. En cada aula se impa</w:t>
      </w:r>
      <w:r w:rsidR="003B727F">
        <w:rPr>
          <w:rFonts w:ascii="Times New Roman" w:hAnsi="Times New Roman"/>
          <w:sz w:val="24"/>
          <w:lang w:val="es-ES_tradnl"/>
        </w:rPr>
        <w:t>rten clases de salud y dental. A l</w:t>
      </w:r>
      <w:r w:rsidRPr="00D1495B">
        <w:rPr>
          <w:rFonts w:ascii="Times New Roman" w:hAnsi="Times New Roman"/>
          <w:sz w:val="24"/>
          <w:lang w:val="es-ES_tradnl"/>
        </w:rPr>
        <w:t>os estudiantes</w:t>
      </w:r>
      <w:r w:rsidR="003B727F" w:rsidRPr="003B727F">
        <w:rPr>
          <w:lang w:val="es-VE"/>
        </w:rPr>
        <w:t xml:space="preserve"> </w:t>
      </w:r>
      <w:r w:rsidR="003B727F" w:rsidRPr="003B727F">
        <w:rPr>
          <w:rFonts w:ascii="Times New Roman" w:hAnsi="Times New Roman"/>
          <w:sz w:val="24"/>
          <w:lang w:val="es-ES_tradnl"/>
        </w:rPr>
        <w:t xml:space="preserve">de Head </w:t>
      </w:r>
      <w:proofErr w:type="spellStart"/>
      <w:r w:rsidR="003B727F" w:rsidRPr="003B727F">
        <w:rPr>
          <w:rFonts w:ascii="Times New Roman" w:hAnsi="Times New Roman"/>
          <w:sz w:val="24"/>
          <w:lang w:val="es-ES_tradnl"/>
        </w:rPr>
        <w:t>Start</w:t>
      </w:r>
      <w:proofErr w:type="spellEnd"/>
      <w:r w:rsidRPr="003B727F">
        <w:rPr>
          <w:rFonts w:ascii="Times New Roman" w:hAnsi="Times New Roman"/>
          <w:sz w:val="24"/>
          <w:lang w:val="es-ES_tradnl"/>
        </w:rPr>
        <w:t xml:space="preserve"> </w:t>
      </w:r>
      <w:r w:rsidRPr="00D1495B">
        <w:rPr>
          <w:rFonts w:ascii="Times New Roman" w:hAnsi="Times New Roman"/>
          <w:sz w:val="24"/>
          <w:lang w:val="es-ES_tradnl"/>
        </w:rPr>
        <w:t>también se les enseña a cepillarse los dientes para desarrol</w:t>
      </w:r>
      <w:r>
        <w:rPr>
          <w:rFonts w:ascii="Times New Roman" w:hAnsi="Times New Roman"/>
          <w:sz w:val="24"/>
          <w:lang w:val="es-ES_tradnl"/>
        </w:rPr>
        <w:t xml:space="preserve">lar </w:t>
      </w:r>
      <w:r w:rsidR="003B727F" w:rsidRPr="003B727F">
        <w:rPr>
          <w:rFonts w:ascii="Times New Roman" w:hAnsi="Times New Roman"/>
          <w:sz w:val="24"/>
          <w:lang w:val="es-ES_tradnl"/>
        </w:rPr>
        <w:t>buenos hábitos de salud oral.</w:t>
      </w:r>
      <w:r w:rsidR="003B727F">
        <w:rPr>
          <w:rFonts w:ascii="Times New Roman" w:hAnsi="Times New Roman"/>
          <w:sz w:val="24"/>
          <w:lang w:val="es-ES_tradnl"/>
        </w:rPr>
        <w:t xml:space="preserve"> Ellos </w:t>
      </w:r>
      <w:r>
        <w:rPr>
          <w:rFonts w:ascii="Times New Roman" w:hAnsi="Times New Roman"/>
          <w:sz w:val="24"/>
          <w:lang w:val="es-ES_tradnl"/>
        </w:rPr>
        <w:t xml:space="preserve">se </w:t>
      </w:r>
      <w:r w:rsidR="00946C5E">
        <w:rPr>
          <w:rFonts w:ascii="Times New Roman" w:hAnsi="Times New Roman"/>
          <w:sz w:val="24"/>
          <w:lang w:val="es-ES_tradnl"/>
        </w:rPr>
        <w:t>cepillarán</w:t>
      </w:r>
      <w:r>
        <w:rPr>
          <w:rFonts w:ascii="Times New Roman" w:hAnsi="Times New Roman"/>
          <w:sz w:val="24"/>
          <w:lang w:val="es-ES_tradnl"/>
        </w:rPr>
        <w:t xml:space="preserve"> los dientes después de las comidas mientras estén en la escuela. </w:t>
      </w:r>
    </w:p>
    <w:p w:rsidR="00890690" w:rsidRPr="00F265FD" w:rsidRDefault="00F265FD" w:rsidP="002C0AF3">
      <w:pPr>
        <w:pStyle w:val="ListParagraph"/>
        <w:numPr>
          <w:ilvl w:val="0"/>
          <w:numId w:val="13"/>
        </w:numPr>
        <w:spacing w:line="240" w:lineRule="auto"/>
        <w:rPr>
          <w:rFonts w:ascii="Times New Roman" w:hAnsi="Times New Roman"/>
          <w:sz w:val="24"/>
          <w:lang w:val="es-ES_tradnl"/>
        </w:rPr>
      </w:pPr>
      <w:r w:rsidRPr="00F265FD">
        <w:rPr>
          <w:rFonts w:ascii="Times New Roman" w:hAnsi="Times New Roman"/>
          <w:sz w:val="24"/>
          <w:lang w:val="es-ES_tradnl"/>
        </w:rPr>
        <w:t>Dependemos de usted para</w:t>
      </w:r>
      <w:r w:rsidR="002C0AF3">
        <w:rPr>
          <w:rFonts w:ascii="Times New Roman" w:hAnsi="Times New Roman"/>
          <w:sz w:val="24"/>
          <w:lang w:val="es-ES_tradnl"/>
        </w:rPr>
        <w:t xml:space="preserve"> estar seguros</w:t>
      </w:r>
      <w:r w:rsidR="00E13F91">
        <w:rPr>
          <w:rFonts w:ascii="Times New Roman" w:hAnsi="Times New Roman"/>
          <w:sz w:val="24"/>
          <w:lang w:val="es-ES_tradnl"/>
        </w:rPr>
        <w:t xml:space="preserve"> de que su hijo tiene un exa</w:t>
      </w:r>
      <w:r w:rsidR="00E13F91" w:rsidRPr="00F265FD">
        <w:rPr>
          <w:rFonts w:ascii="Times New Roman" w:hAnsi="Times New Roman"/>
          <w:sz w:val="24"/>
          <w:lang w:val="es-ES_tradnl"/>
        </w:rPr>
        <w:t>men</w:t>
      </w:r>
      <w:r w:rsidRPr="00F265FD">
        <w:rPr>
          <w:rFonts w:ascii="Times New Roman" w:hAnsi="Times New Roman"/>
          <w:sz w:val="24"/>
          <w:lang w:val="es-ES_tradnl"/>
        </w:rPr>
        <w:t xml:space="preserve"> físico completo que incluya laboratorio, exámenes dentales cada seis meses, y que él/ella esté al día con todas las vacunas. </w:t>
      </w:r>
      <w:r w:rsidR="00946C5E" w:rsidRPr="00F265FD">
        <w:rPr>
          <w:rFonts w:ascii="Times New Roman" w:hAnsi="Times New Roman"/>
          <w:sz w:val="24"/>
          <w:lang w:val="es-ES_tradnl"/>
        </w:rPr>
        <w:t>Cualquier tratamiento</w:t>
      </w:r>
      <w:r w:rsidRPr="00F265FD">
        <w:rPr>
          <w:rFonts w:ascii="Times New Roman" w:hAnsi="Times New Roman"/>
          <w:sz w:val="24"/>
          <w:lang w:val="es-ES_tradnl"/>
        </w:rPr>
        <w:t xml:space="preserve"> necesario debe ser seguido y completado. </w:t>
      </w:r>
      <w:r w:rsidR="003343C6" w:rsidRPr="00D1495B">
        <w:rPr>
          <w:rFonts w:ascii="Times New Roman" w:hAnsi="Times New Roman"/>
          <w:sz w:val="24"/>
          <w:lang w:val="es-ES_tradnl"/>
        </w:rPr>
        <w:t xml:space="preserve">Asimismo, pedimos que nos deje saber </w:t>
      </w:r>
      <w:r w:rsidR="00683411" w:rsidRPr="00D1495B">
        <w:rPr>
          <w:rFonts w:ascii="Times New Roman" w:hAnsi="Times New Roman"/>
          <w:sz w:val="24"/>
          <w:lang w:val="es-ES_tradnl"/>
        </w:rPr>
        <w:t>cuándo</w:t>
      </w:r>
      <w:r w:rsidR="003343C6" w:rsidRPr="00D1495B">
        <w:rPr>
          <w:rFonts w:ascii="Times New Roman" w:hAnsi="Times New Roman"/>
          <w:sz w:val="24"/>
          <w:lang w:val="es-ES_tradnl"/>
        </w:rPr>
        <w:t xml:space="preserve"> su niño reciba cualquier tratamiento médico/dental para que podamos actualizar su registro.   </w:t>
      </w:r>
      <w:r w:rsidRPr="00F265FD">
        <w:rPr>
          <w:rFonts w:ascii="Times New Roman" w:hAnsi="Times New Roman"/>
          <w:sz w:val="24"/>
          <w:lang w:val="es-ES_tradnl"/>
        </w:rPr>
        <w:t xml:space="preserve">Formularios oficiales pueden obtenerse </w:t>
      </w:r>
      <w:r w:rsidR="00E13F91">
        <w:rPr>
          <w:rFonts w:ascii="Times New Roman" w:hAnsi="Times New Roman"/>
          <w:sz w:val="24"/>
          <w:lang w:val="es-ES_tradnl"/>
        </w:rPr>
        <w:t xml:space="preserve">en la enfermería de la escuela con la enfermera </w:t>
      </w:r>
      <w:r w:rsidR="002C0AF3" w:rsidRPr="002C0AF3">
        <w:rPr>
          <w:rFonts w:ascii="Times New Roman" w:hAnsi="Times New Roman"/>
          <w:sz w:val="24"/>
          <w:lang w:val="es-ES_tradnl"/>
        </w:rPr>
        <w:t>Bailey</w:t>
      </w:r>
      <w:r w:rsidR="002C0AF3">
        <w:rPr>
          <w:rFonts w:ascii="Times New Roman" w:hAnsi="Times New Roman"/>
          <w:sz w:val="24"/>
          <w:lang w:val="es-ES_tradnl"/>
        </w:rPr>
        <w:t>.</w:t>
      </w:r>
    </w:p>
    <w:p w:rsidR="00890690" w:rsidRPr="00E625A2" w:rsidRDefault="00E625A2" w:rsidP="00E625A2">
      <w:pPr>
        <w:pStyle w:val="ListParagraph"/>
        <w:numPr>
          <w:ilvl w:val="0"/>
          <w:numId w:val="13"/>
        </w:numPr>
        <w:spacing w:line="240" w:lineRule="auto"/>
        <w:rPr>
          <w:rFonts w:ascii="Times New Roman" w:hAnsi="Times New Roman"/>
          <w:sz w:val="24"/>
          <w:szCs w:val="24"/>
          <w:lang w:val="es-US"/>
        </w:rPr>
      </w:pPr>
      <w:r w:rsidRPr="00E625A2">
        <w:rPr>
          <w:rFonts w:ascii="Times New Roman" w:hAnsi="Times New Roman"/>
          <w:sz w:val="24"/>
          <w:szCs w:val="24"/>
          <w:lang w:val="es-US"/>
        </w:rPr>
        <w:t>Exámenes físicos y dentales también serán programados por nuestros pr</w:t>
      </w:r>
      <w:r>
        <w:rPr>
          <w:rFonts w:ascii="Times New Roman" w:hAnsi="Times New Roman"/>
          <w:sz w:val="24"/>
          <w:szCs w:val="24"/>
          <w:lang w:val="es-US"/>
        </w:rPr>
        <w:t xml:space="preserve">oveedores contratados. Llevaremos </w:t>
      </w:r>
      <w:r w:rsidRPr="00E625A2">
        <w:rPr>
          <w:rFonts w:ascii="Times New Roman" w:hAnsi="Times New Roman"/>
          <w:sz w:val="24"/>
          <w:szCs w:val="24"/>
          <w:lang w:val="es-US"/>
        </w:rPr>
        <w:t xml:space="preserve">a los estudiantes al dentista para revisiones en octubre con permiso de los padres. También </w:t>
      </w:r>
      <w:r>
        <w:rPr>
          <w:rFonts w:ascii="Times New Roman" w:hAnsi="Times New Roman"/>
          <w:sz w:val="24"/>
          <w:szCs w:val="24"/>
          <w:lang w:val="es-US"/>
        </w:rPr>
        <w:t>vamos a tener</w:t>
      </w:r>
      <w:r w:rsidRPr="00E625A2">
        <w:rPr>
          <w:rFonts w:ascii="Times New Roman" w:hAnsi="Times New Roman"/>
          <w:sz w:val="24"/>
          <w:szCs w:val="24"/>
          <w:lang w:val="es-US"/>
        </w:rPr>
        <w:t xml:space="preserve"> exámenes y trabajos de laboratorio en </w:t>
      </w:r>
      <w:r>
        <w:rPr>
          <w:rFonts w:ascii="Times New Roman" w:hAnsi="Times New Roman"/>
          <w:sz w:val="24"/>
          <w:szCs w:val="24"/>
          <w:lang w:val="es-US"/>
        </w:rPr>
        <w:t xml:space="preserve">la </w:t>
      </w:r>
      <w:r w:rsidR="00946C5E">
        <w:rPr>
          <w:rFonts w:ascii="Times New Roman" w:hAnsi="Times New Roman"/>
          <w:sz w:val="24"/>
          <w:szCs w:val="24"/>
          <w:lang w:val="es-US"/>
        </w:rPr>
        <w:t xml:space="preserve">escuela </w:t>
      </w:r>
      <w:r w:rsidR="00946C5E" w:rsidRPr="00E625A2">
        <w:rPr>
          <w:rFonts w:ascii="Times New Roman" w:hAnsi="Times New Roman"/>
          <w:sz w:val="24"/>
          <w:szCs w:val="24"/>
          <w:lang w:val="es-US"/>
        </w:rPr>
        <w:t>por</w:t>
      </w:r>
      <w:r w:rsidRPr="00E625A2">
        <w:rPr>
          <w:rFonts w:ascii="Times New Roman" w:hAnsi="Times New Roman"/>
          <w:sz w:val="24"/>
          <w:szCs w:val="24"/>
          <w:lang w:val="es-US"/>
        </w:rPr>
        <w:t xml:space="preserve"> un proveedor contratado para todos los estudiantes con permiso de los padres.</w:t>
      </w:r>
      <w:r>
        <w:rPr>
          <w:rFonts w:ascii="Times New Roman" w:hAnsi="Times New Roman"/>
          <w:sz w:val="24"/>
          <w:szCs w:val="24"/>
          <w:lang w:val="es-US"/>
        </w:rPr>
        <w:t xml:space="preserve"> </w:t>
      </w:r>
      <w:r w:rsidRPr="00E625A2">
        <w:rPr>
          <w:rFonts w:ascii="Times New Roman" w:hAnsi="Times New Roman"/>
          <w:sz w:val="24"/>
          <w:szCs w:val="24"/>
          <w:lang w:val="es-US"/>
        </w:rPr>
        <w:t>La enfermera de la escuela les notificará a todos los padres antes de las citas y/o exámenes.</w:t>
      </w:r>
    </w:p>
    <w:p w:rsidR="000044D9" w:rsidRDefault="00EF3660" w:rsidP="006C3EA4">
      <w:pPr>
        <w:pStyle w:val="ListParagraph"/>
        <w:numPr>
          <w:ilvl w:val="0"/>
          <w:numId w:val="13"/>
        </w:numPr>
        <w:spacing w:after="0" w:line="240" w:lineRule="auto"/>
        <w:rPr>
          <w:rFonts w:ascii="Times New Roman" w:hAnsi="Times New Roman"/>
          <w:sz w:val="24"/>
          <w:szCs w:val="24"/>
          <w:lang w:val="es-US"/>
        </w:rPr>
      </w:pPr>
      <w:r w:rsidRPr="00EF3660">
        <w:rPr>
          <w:rFonts w:ascii="Times New Roman" w:hAnsi="Times New Roman"/>
          <w:sz w:val="24"/>
          <w:szCs w:val="24"/>
          <w:lang w:val="es-US"/>
        </w:rPr>
        <w:t xml:space="preserve">Estos exámenes físicos, análisis de laboratorio y exámenes dentales, </w:t>
      </w:r>
      <w:r w:rsidR="006C1BE4">
        <w:rPr>
          <w:rFonts w:ascii="Times New Roman" w:hAnsi="Times New Roman"/>
          <w:sz w:val="24"/>
          <w:szCs w:val="24"/>
          <w:lang w:val="es-US"/>
        </w:rPr>
        <w:t>y su</w:t>
      </w:r>
      <w:r w:rsidRPr="00EF3660">
        <w:rPr>
          <w:rFonts w:ascii="Times New Roman" w:hAnsi="Times New Roman"/>
          <w:sz w:val="24"/>
          <w:szCs w:val="24"/>
          <w:lang w:val="es-US"/>
        </w:rPr>
        <w:t xml:space="preserve"> seguimiento son requisitos federales para </w:t>
      </w:r>
      <w:r w:rsidR="006C1BE4">
        <w:rPr>
          <w:rFonts w:ascii="Times New Roman" w:hAnsi="Times New Roman"/>
          <w:sz w:val="24"/>
          <w:szCs w:val="24"/>
          <w:lang w:val="es-US"/>
        </w:rPr>
        <w:t xml:space="preserve">que </w:t>
      </w:r>
      <w:r w:rsidRPr="00EF3660">
        <w:rPr>
          <w:rFonts w:ascii="Times New Roman" w:hAnsi="Times New Roman"/>
          <w:sz w:val="24"/>
          <w:szCs w:val="24"/>
          <w:lang w:val="es-US"/>
        </w:rPr>
        <w:t xml:space="preserve">el programa </w:t>
      </w:r>
      <w:r w:rsidR="006C1BE4">
        <w:rPr>
          <w:rFonts w:ascii="Times New Roman" w:hAnsi="Times New Roman"/>
          <w:sz w:val="24"/>
          <w:szCs w:val="24"/>
          <w:lang w:val="es-US"/>
        </w:rPr>
        <w:t xml:space="preserve">pueda </w:t>
      </w:r>
      <w:r w:rsidRPr="00EF3660">
        <w:rPr>
          <w:rFonts w:ascii="Times New Roman" w:hAnsi="Times New Roman"/>
          <w:sz w:val="24"/>
          <w:szCs w:val="24"/>
          <w:lang w:val="es-US"/>
        </w:rPr>
        <w:t xml:space="preserve">recibir </w:t>
      </w:r>
      <w:r w:rsidR="006C1BE4">
        <w:rPr>
          <w:rFonts w:ascii="Times New Roman" w:hAnsi="Times New Roman"/>
          <w:sz w:val="24"/>
          <w:szCs w:val="24"/>
          <w:lang w:val="es-US"/>
        </w:rPr>
        <w:t>los fondos</w:t>
      </w:r>
      <w:r w:rsidRPr="00EF3660">
        <w:rPr>
          <w:rFonts w:ascii="Times New Roman" w:hAnsi="Times New Roman"/>
          <w:sz w:val="24"/>
          <w:szCs w:val="24"/>
          <w:lang w:val="es-US"/>
        </w:rPr>
        <w:t xml:space="preserve"> de Head </w:t>
      </w:r>
      <w:proofErr w:type="spellStart"/>
      <w:r w:rsidRPr="00EF3660">
        <w:rPr>
          <w:rFonts w:ascii="Times New Roman" w:hAnsi="Times New Roman"/>
          <w:sz w:val="24"/>
          <w:szCs w:val="24"/>
          <w:lang w:val="es-US"/>
        </w:rPr>
        <w:t>Start</w:t>
      </w:r>
      <w:proofErr w:type="spellEnd"/>
      <w:r w:rsidRPr="00EF3660">
        <w:rPr>
          <w:rFonts w:ascii="Times New Roman" w:hAnsi="Times New Roman"/>
          <w:sz w:val="24"/>
          <w:szCs w:val="24"/>
          <w:lang w:val="es-US"/>
        </w:rPr>
        <w:t xml:space="preserve"> c</w:t>
      </w:r>
      <w:r w:rsidR="006C1BE4">
        <w:rPr>
          <w:rFonts w:ascii="Times New Roman" w:hAnsi="Times New Roman"/>
          <w:sz w:val="24"/>
          <w:szCs w:val="24"/>
          <w:lang w:val="es-US"/>
        </w:rPr>
        <w:t>ada año. Cuando los padres no si</w:t>
      </w:r>
      <w:r w:rsidRPr="00EF3660">
        <w:rPr>
          <w:rFonts w:ascii="Times New Roman" w:hAnsi="Times New Roman"/>
          <w:sz w:val="24"/>
          <w:szCs w:val="24"/>
          <w:lang w:val="es-US"/>
        </w:rPr>
        <w:t>gu</w:t>
      </w:r>
      <w:r w:rsidR="006C1BE4">
        <w:rPr>
          <w:rFonts w:ascii="Times New Roman" w:hAnsi="Times New Roman"/>
          <w:sz w:val="24"/>
          <w:szCs w:val="24"/>
          <w:lang w:val="es-US"/>
        </w:rPr>
        <w:t>en</w:t>
      </w:r>
      <w:r w:rsidRPr="00EF3660">
        <w:rPr>
          <w:rFonts w:ascii="Times New Roman" w:hAnsi="Times New Roman"/>
          <w:sz w:val="24"/>
          <w:szCs w:val="24"/>
          <w:lang w:val="es-US"/>
        </w:rPr>
        <w:t xml:space="preserve"> estos requisitos, nos arriesgamos a perder nuestro programa. Si usted necesita ayuda haciendo citas, </w:t>
      </w:r>
      <w:r w:rsidR="006C1BE4">
        <w:rPr>
          <w:rFonts w:ascii="Times New Roman" w:hAnsi="Times New Roman"/>
          <w:sz w:val="24"/>
          <w:szCs w:val="24"/>
          <w:lang w:val="es-US"/>
        </w:rPr>
        <w:t xml:space="preserve">por favor </w:t>
      </w:r>
      <w:r w:rsidRPr="00EF3660">
        <w:rPr>
          <w:rFonts w:ascii="Times New Roman" w:hAnsi="Times New Roman"/>
          <w:sz w:val="24"/>
          <w:szCs w:val="24"/>
          <w:lang w:val="es-US"/>
        </w:rPr>
        <w:t xml:space="preserve">póngase en contacto con la enfermera </w:t>
      </w:r>
      <w:r w:rsidR="006C3EA4">
        <w:rPr>
          <w:rFonts w:ascii="Times New Roman" w:hAnsi="Times New Roman"/>
          <w:sz w:val="24"/>
          <w:szCs w:val="24"/>
          <w:lang w:val="es-US"/>
        </w:rPr>
        <w:t>Bailey</w:t>
      </w:r>
      <w:r w:rsidRPr="00EF3660">
        <w:rPr>
          <w:rFonts w:ascii="Times New Roman" w:hAnsi="Times New Roman"/>
          <w:sz w:val="24"/>
          <w:szCs w:val="24"/>
          <w:lang w:val="es-US"/>
        </w:rPr>
        <w:t xml:space="preserve"> </w:t>
      </w:r>
      <w:r w:rsidR="006C1BE4">
        <w:rPr>
          <w:rFonts w:ascii="Times New Roman" w:hAnsi="Times New Roman"/>
          <w:sz w:val="24"/>
          <w:szCs w:val="24"/>
          <w:lang w:val="es-US"/>
        </w:rPr>
        <w:t>al</w:t>
      </w:r>
      <w:r w:rsidR="00E63B66">
        <w:rPr>
          <w:rFonts w:ascii="Times New Roman" w:hAnsi="Times New Roman"/>
          <w:sz w:val="24"/>
          <w:szCs w:val="24"/>
          <w:lang w:val="es-US"/>
        </w:rPr>
        <w:t xml:space="preserve"> 409-916-03</w:t>
      </w:r>
      <w:r w:rsidRPr="00EF3660">
        <w:rPr>
          <w:rFonts w:ascii="Times New Roman" w:hAnsi="Times New Roman"/>
          <w:sz w:val="24"/>
          <w:szCs w:val="24"/>
          <w:lang w:val="es-US"/>
        </w:rPr>
        <w:t>54.</w:t>
      </w:r>
    </w:p>
    <w:p w:rsidR="006C1BE4" w:rsidRPr="00EF3660" w:rsidRDefault="006C1BE4" w:rsidP="006C1BE4">
      <w:pPr>
        <w:pStyle w:val="ListParagraph"/>
        <w:spacing w:after="0" w:line="240" w:lineRule="auto"/>
        <w:ind w:left="360"/>
        <w:rPr>
          <w:rFonts w:ascii="Times New Roman" w:hAnsi="Times New Roman"/>
          <w:sz w:val="24"/>
          <w:szCs w:val="24"/>
          <w:lang w:val="es-US"/>
        </w:rPr>
      </w:pPr>
    </w:p>
    <w:p w:rsidR="00EE0E33" w:rsidRDefault="00C2148F" w:rsidP="00EE0E33">
      <w:pPr>
        <w:pStyle w:val="CM25"/>
        <w:spacing w:after="0"/>
        <w:rPr>
          <w:b/>
          <w:bCs/>
          <w:u w:val="single"/>
        </w:rPr>
      </w:pPr>
      <w:proofErr w:type="spellStart"/>
      <w:r>
        <w:rPr>
          <w:b/>
          <w:bCs/>
          <w:u w:val="single"/>
        </w:rPr>
        <w:t>Visitas</w:t>
      </w:r>
      <w:proofErr w:type="spellEnd"/>
      <w:r>
        <w:rPr>
          <w:b/>
          <w:bCs/>
          <w:u w:val="single"/>
        </w:rPr>
        <w:t xml:space="preserve"> al </w:t>
      </w:r>
      <w:proofErr w:type="spellStart"/>
      <w:r>
        <w:rPr>
          <w:b/>
          <w:bCs/>
          <w:u w:val="single"/>
        </w:rPr>
        <w:t>Hogar</w:t>
      </w:r>
      <w:proofErr w:type="spellEnd"/>
    </w:p>
    <w:p w:rsidR="00EE0E33" w:rsidRPr="00C2148F" w:rsidRDefault="00C2148F" w:rsidP="00C2148F">
      <w:pPr>
        <w:pStyle w:val="CM24"/>
        <w:numPr>
          <w:ilvl w:val="0"/>
          <w:numId w:val="14"/>
        </w:numPr>
        <w:spacing w:after="0" w:line="253" w:lineRule="atLeast"/>
        <w:rPr>
          <w:lang w:val="es-US"/>
        </w:rPr>
      </w:pPr>
      <w:r w:rsidRPr="00C2148F">
        <w:rPr>
          <w:lang w:val="es-US"/>
        </w:rPr>
        <w:t xml:space="preserve">Visitas al hogar se harán por el personal de Head </w:t>
      </w:r>
      <w:proofErr w:type="spellStart"/>
      <w:r w:rsidR="00946C5E" w:rsidRPr="00C2148F">
        <w:rPr>
          <w:lang w:val="es-US"/>
        </w:rPr>
        <w:t>Start</w:t>
      </w:r>
      <w:proofErr w:type="spellEnd"/>
      <w:r w:rsidR="00946C5E" w:rsidRPr="00C2148F">
        <w:rPr>
          <w:lang w:val="es-US"/>
        </w:rPr>
        <w:t xml:space="preserve"> en</w:t>
      </w:r>
      <w:r w:rsidRPr="00C2148F">
        <w:rPr>
          <w:lang w:val="es-US"/>
        </w:rPr>
        <w:t xml:space="preserve"> cumplimiento de políticas de Head </w:t>
      </w:r>
      <w:proofErr w:type="spellStart"/>
      <w:r w:rsidRPr="00C2148F">
        <w:rPr>
          <w:lang w:val="es-US"/>
        </w:rPr>
        <w:t>Start</w:t>
      </w:r>
      <w:proofErr w:type="spellEnd"/>
      <w:r w:rsidRPr="00C2148F">
        <w:rPr>
          <w:lang w:val="es-US"/>
        </w:rPr>
        <w:t>. Durante esta visita se hablará del progreso educativo de su hijo y cualquier otra información pertinente. A cada familia se le proporcionará actividades para el hogar. El personal de Pre-K tendrá reuniones con los padres dos veces al año en el campus.</w:t>
      </w:r>
    </w:p>
    <w:p w:rsidR="00EE0E33" w:rsidRPr="00C2148F" w:rsidRDefault="00EE0E33" w:rsidP="00756C13">
      <w:pPr>
        <w:pStyle w:val="CM24"/>
        <w:spacing w:after="0"/>
        <w:rPr>
          <w:b/>
          <w:bCs/>
          <w:u w:val="single"/>
          <w:lang w:val="es-US"/>
        </w:rPr>
      </w:pPr>
    </w:p>
    <w:p w:rsidR="00746328" w:rsidRPr="00756C13" w:rsidRDefault="00572E87" w:rsidP="003F168D">
      <w:pPr>
        <w:pStyle w:val="CM25"/>
        <w:spacing w:after="0" w:line="253" w:lineRule="atLeast"/>
      </w:pPr>
      <w:proofErr w:type="spellStart"/>
      <w:r>
        <w:rPr>
          <w:b/>
          <w:bCs/>
          <w:u w:val="single"/>
        </w:rPr>
        <w:t>Servicios</w:t>
      </w:r>
      <w:proofErr w:type="spellEnd"/>
      <w:r>
        <w:rPr>
          <w:b/>
          <w:bCs/>
          <w:u w:val="single"/>
        </w:rPr>
        <w:t xml:space="preserve"> de </w:t>
      </w:r>
      <w:proofErr w:type="spellStart"/>
      <w:r>
        <w:rPr>
          <w:b/>
          <w:bCs/>
          <w:u w:val="single"/>
        </w:rPr>
        <w:t>Salud</w:t>
      </w:r>
      <w:proofErr w:type="spellEnd"/>
      <w:r>
        <w:rPr>
          <w:b/>
          <w:bCs/>
          <w:u w:val="single"/>
        </w:rPr>
        <w:t xml:space="preserve"> Mental</w:t>
      </w:r>
    </w:p>
    <w:p w:rsidR="000044D9" w:rsidRPr="00055F42" w:rsidRDefault="00055F42" w:rsidP="00055F42">
      <w:pPr>
        <w:pStyle w:val="CM25"/>
        <w:numPr>
          <w:ilvl w:val="0"/>
          <w:numId w:val="14"/>
        </w:numPr>
        <w:spacing w:after="0" w:line="253" w:lineRule="atLeast"/>
        <w:rPr>
          <w:lang w:val="es-US"/>
        </w:rPr>
      </w:pPr>
      <w:r w:rsidRPr="00055F42">
        <w:rPr>
          <w:lang w:val="es-US"/>
        </w:rPr>
        <w:t xml:space="preserve">Head </w:t>
      </w:r>
      <w:proofErr w:type="spellStart"/>
      <w:r w:rsidRPr="00055F42">
        <w:rPr>
          <w:lang w:val="es-US"/>
        </w:rPr>
        <w:t>Start</w:t>
      </w:r>
      <w:proofErr w:type="spellEnd"/>
      <w:r w:rsidRPr="00055F42">
        <w:rPr>
          <w:lang w:val="es-US"/>
        </w:rPr>
        <w:t xml:space="preserve"> busca promover la salud mental, fomentando el desarrollo emocional y social. Un consultor de salud mental está disponible para el programa para </w:t>
      </w:r>
      <w:r>
        <w:rPr>
          <w:lang w:val="es-US"/>
        </w:rPr>
        <w:t xml:space="preserve">realizar observaciones en el </w:t>
      </w:r>
      <w:r w:rsidR="00523E4A">
        <w:rPr>
          <w:lang w:val="es-US"/>
        </w:rPr>
        <w:t xml:space="preserve">aula, </w:t>
      </w:r>
      <w:r w:rsidRPr="00055F42">
        <w:rPr>
          <w:lang w:val="es-US"/>
        </w:rPr>
        <w:t>proporcionar capacitación y consulta al personal y a los padres</w:t>
      </w:r>
      <w:r w:rsidR="000456D5">
        <w:rPr>
          <w:lang w:val="es-US"/>
        </w:rPr>
        <w:t>,</w:t>
      </w:r>
      <w:r w:rsidRPr="00055F42">
        <w:rPr>
          <w:lang w:val="es-US"/>
        </w:rPr>
        <w:t xml:space="preserve"> </w:t>
      </w:r>
      <w:r>
        <w:rPr>
          <w:lang w:val="es-US"/>
        </w:rPr>
        <w:t xml:space="preserve">y poder </w:t>
      </w:r>
      <w:r w:rsidR="00523E4A">
        <w:rPr>
          <w:lang w:val="es-US"/>
        </w:rPr>
        <w:t>ayudar</w:t>
      </w:r>
      <w:r w:rsidRPr="00055F42">
        <w:rPr>
          <w:lang w:val="es-US"/>
        </w:rPr>
        <w:t xml:space="preserve"> con problemas y preocupaciones con respecto a los estudiantes.</w:t>
      </w:r>
    </w:p>
    <w:p w:rsidR="00746328" w:rsidRPr="00055F42" w:rsidRDefault="00746328" w:rsidP="000044D9">
      <w:pPr>
        <w:pStyle w:val="CM25"/>
        <w:spacing w:after="0" w:line="253" w:lineRule="atLeast"/>
        <w:ind w:left="360"/>
        <w:rPr>
          <w:lang w:val="es-US"/>
        </w:rPr>
      </w:pPr>
      <w:r w:rsidRPr="00055F42">
        <w:rPr>
          <w:lang w:val="es-US"/>
        </w:rPr>
        <w:t xml:space="preserve">     </w:t>
      </w:r>
    </w:p>
    <w:p w:rsidR="00633AC0" w:rsidRPr="0085469D" w:rsidRDefault="00633AC0" w:rsidP="003F168D">
      <w:pPr>
        <w:pStyle w:val="CM25"/>
        <w:spacing w:after="0" w:line="253" w:lineRule="atLeast"/>
        <w:rPr>
          <w:b/>
          <w:bCs/>
          <w:u w:val="single"/>
          <w:lang w:val="es-US"/>
        </w:rPr>
      </w:pPr>
    </w:p>
    <w:p w:rsidR="00746328" w:rsidRPr="00756C13" w:rsidRDefault="00756C13" w:rsidP="003F168D">
      <w:pPr>
        <w:pStyle w:val="CM25"/>
        <w:spacing w:after="0" w:line="253" w:lineRule="atLeast"/>
      </w:pPr>
      <w:proofErr w:type="spellStart"/>
      <w:r>
        <w:rPr>
          <w:b/>
          <w:bCs/>
          <w:u w:val="single"/>
        </w:rPr>
        <w:t>N</w:t>
      </w:r>
      <w:r w:rsidR="00007CA9" w:rsidRPr="00007CA9">
        <w:rPr>
          <w:b/>
          <w:bCs/>
          <w:u w:val="single"/>
        </w:rPr>
        <w:t>utrición</w:t>
      </w:r>
      <w:proofErr w:type="spellEnd"/>
    </w:p>
    <w:p w:rsidR="00890690" w:rsidRPr="000D043D" w:rsidRDefault="001315D7" w:rsidP="001315D7">
      <w:pPr>
        <w:pStyle w:val="CM25"/>
        <w:numPr>
          <w:ilvl w:val="0"/>
          <w:numId w:val="14"/>
        </w:numPr>
        <w:spacing w:after="0" w:line="253" w:lineRule="atLeast"/>
        <w:rPr>
          <w:lang w:val="es-US"/>
        </w:rPr>
      </w:pPr>
      <w:r>
        <w:rPr>
          <w:lang w:val="es-US"/>
        </w:rPr>
        <w:t xml:space="preserve">Todos los </w:t>
      </w:r>
      <w:r w:rsidR="00FC04AE">
        <w:rPr>
          <w:lang w:val="es-US"/>
        </w:rPr>
        <w:t xml:space="preserve">estudiantes </w:t>
      </w:r>
      <w:r w:rsidR="00FC04AE" w:rsidRPr="001315D7">
        <w:rPr>
          <w:lang w:val="es-US"/>
        </w:rPr>
        <w:t>recibirán</w:t>
      </w:r>
      <w:r w:rsidRPr="001315D7">
        <w:rPr>
          <w:lang w:val="es-US"/>
        </w:rPr>
        <w:t xml:space="preserve"> un desayuno y almuerzo nutritivo todos los </w:t>
      </w:r>
      <w:r w:rsidR="00FC04AE" w:rsidRPr="001315D7">
        <w:rPr>
          <w:lang w:val="es-US"/>
        </w:rPr>
        <w:t>días.</w:t>
      </w:r>
      <w:r w:rsidRPr="001315D7">
        <w:rPr>
          <w:lang w:val="es-US"/>
        </w:rPr>
        <w:t xml:space="preserve"> Los niños serán </w:t>
      </w:r>
      <w:r w:rsidRPr="001315D7">
        <w:rPr>
          <w:lang w:val="es-US"/>
        </w:rPr>
        <w:lastRenderedPageBreak/>
        <w:t>introducidos a nuevos alimentos y se les anima</w:t>
      </w:r>
      <w:r>
        <w:rPr>
          <w:lang w:val="es-US"/>
        </w:rPr>
        <w:t>ra</w:t>
      </w:r>
      <w:r w:rsidRPr="001315D7">
        <w:rPr>
          <w:lang w:val="es-US"/>
        </w:rPr>
        <w:t xml:space="preserve"> a probarlos</w:t>
      </w:r>
      <w:r w:rsidR="00756C13" w:rsidRPr="001315D7">
        <w:rPr>
          <w:lang w:val="es-US"/>
        </w:rPr>
        <w:t xml:space="preserve">. </w:t>
      </w:r>
      <w:r>
        <w:rPr>
          <w:lang w:val="es-US"/>
        </w:rPr>
        <w:t>A los</w:t>
      </w:r>
      <w:r w:rsidRPr="001315D7">
        <w:rPr>
          <w:lang w:val="es-US"/>
        </w:rPr>
        <w:t xml:space="preserve"> estudiantes nunca se </w:t>
      </w:r>
      <w:r>
        <w:rPr>
          <w:lang w:val="es-US"/>
        </w:rPr>
        <w:t xml:space="preserve">le obligará </w:t>
      </w:r>
      <w:r w:rsidRPr="001315D7">
        <w:rPr>
          <w:lang w:val="es-US"/>
        </w:rPr>
        <w:t xml:space="preserve">a comer </w:t>
      </w:r>
      <w:r>
        <w:rPr>
          <w:lang w:val="es-US"/>
        </w:rPr>
        <w:t xml:space="preserve">ni se les dirá que </w:t>
      </w:r>
      <w:r w:rsidRPr="001315D7">
        <w:rPr>
          <w:lang w:val="es-US"/>
        </w:rPr>
        <w:t>debe</w:t>
      </w:r>
      <w:r>
        <w:rPr>
          <w:lang w:val="es-US"/>
        </w:rPr>
        <w:t>n</w:t>
      </w:r>
      <w:r w:rsidRPr="001315D7">
        <w:rPr>
          <w:lang w:val="es-US"/>
        </w:rPr>
        <w:t xml:space="preserve"> comer </w:t>
      </w:r>
      <w:r>
        <w:rPr>
          <w:lang w:val="es-US"/>
        </w:rPr>
        <w:t>todos los artículos</w:t>
      </w:r>
      <w:r w:rsidRPr="001315D7">
        <w:rPr>
          <w:lang w:val="es-US"/>
        </w:rPr>
        <w:t xml:space="preserve">. Los miembros del personal no </w:t>
      </w:r>
      <w:r w:rsidR="000D043D">
        <w:rPr>
          <w:lang w:val="es-US"/>
        </w:rPr>
        <w:t>pueden</w:t>
      </w:r>
      <w:r w:rsidRPr="001315D7">
        <w:rPr>
          <w:lang w:val="es-US"/>
        </w:rPr>
        <w:t xml:space="preserve">, por ley federal, elegir, </w:t>
      </w:r>
      <w:r w:rsidR="000D043D">
        <w:rPr>
          <w:lang w:val="es-US"/>
        </w:rPr>
        <w:t>ni colocar ningún alimento</w:t>
      </w:r>
      <w:r w:rsidRPr="001315D7">
        <w:rPr>
          <w:lang w:val="es-US"/>
        </w:rPr>
        <w:t xml:space="preserve"> en </w:t>
      </w:r>
      <w:r w:rsidR="000D043D">
        <w:rPr>
          <w:lang w:val="es-US"/>
        </w:rPr>
        <w:t>la</w:t>
      </w:r>
      <w:r w:rsidRPr="001315D7">
        <w:rPr>
          <w:lang w:val="es-US"/>
        </w:rPr>
        <w:t xml:space="preserve"> bandeja. Los estudiantes son responsables de sus propias decisiones y </w:t>
      </w:r>
      <w:r w:rsidR="000D043D">
        <w:rPr>
          <w:lang w:val="es-US"/>
        </w:rPr>
        <w:t xml:space="preserve">de </w:t>
      </w:r>
      <w:r w:rsidRPr="001315D7">
        <w:rPr>
          <w:lang w:val="es-US"/>
        </w:rPr>
        <w:t xml:space="preserve">seleccionar los artículos que desean comer. </w:t>
      </w:r>
      <w:r w:rsidRPr="000D043D">
        <w:rPr>
          <w:lang w:val="es-US"/>
        </w:rPr>
        <w:t xml:space="preserve">Lecciones de nutrición también se imparten en el </w:t>
      </w:r>
      <w:r w:rsidR="000D043D">
        <w:rPr>
          <w:lang w:val="es-US"/>
        </w:rPr>
        <w:t>salón de clases</w:t>
      </w:r>
      <w:r w:rsidRPr="000D043D">
        <w:rPr>
          <w:lang w:val="es-US"/>
        </w:rPr>
        <w:t>.</w:t>
      </w:r>
    </w:p>
    <w:p w:rsidR="00175E2C" w:rsidRPr="00175E2C" w:rsidRDefault="00175E2C" w:rsidP="00E63B66">
      <w:pPr>
        <w:pStyle w:val="Default"/>
        <w:numPr>
          <w:ilvl w:val="0"/>
          <w:numId w:val="14"/>
        </w:numPr>
        <w:rPr>
          <w:lang w:val="es-US"/>
        </w:rPr>
      </w:pPr>
      <w:r w:rsidRPr="00175E2C">
        <w:rPr>
          <w:lang w:val="es-US"/>
        </w:rPr>
        <w:t xml:space="preserve">Los estudiantes pueden traer su almuerzo de su casa en vez de comer el almuerzo de la cafetería. </w:t>
      </w:r>
      <w:r w:rsidRPr="00175E2C">
        <w:rPr>
          <w:u w:val="single"/>
          <w:lang w:val="es-US"/>
        </w:rPr>
        <w:t xml:space="preserve">Sin embargo, no se permiten artículos de comida rápida, incluyendo refrescos, en </w:t>
      </w:r>
      <w:r w:rsidR="00751C60">
        <w:rPr>
          <w:u w:val="single"/>
          <w:lang w:val="es-US"/>
        </w:rPr>
        <w:t xml:space="preserve">la </w:t>
      </w:r>
      <w:r w:rsidR="00D568EB">
        <w:rPr>
          <w:u w:val="single"/>
          <w:lang w:val="es-US"/>
        </w:rPr>
        <w:t xml:space="preserve">escuela. </w:t>
      </w:r>
      <w:r w:rsidR="00E63B66" w:rsidRPr="00E63B66">
        <w:rPr>
          <w:u w:val="single"/>
          <w:lang w:val="es-US"/>
        </w:rPr>
        <w:t xml:space="preserve">Estos artículos </w:t>
      </w:r>
      <w:r w:rsidR="00D568EB">
        <w:rPr>
          <w:u w:val="single"/>
          <w:lang w:val="es-US"/>
        </w:rPr>
        <w:t xml:space="preserve">no </w:t>
      </w:r>
      <w:r w:rsidR="00E63B66" w:rsidRPr="00E63B66">
        <w:rPr>
          <w:u w:val="single"/>
          <w:lang w:val="es-US"/>
        </w:rPr>
        <w:t xml:space="preserve">pueden ser traídos </w:t>
      </w:r>
      <w:r w:rsidR="00D568EB">
        <w:rPr>
          <w:u w:val="single"/>
          <w:lang w:val="es-US"/>
        </w:rPr>
        <w:t xml:space="preserve">incluso </w:t>
      </w:r>
      <w:r w:rsidR="00E63B66" w:rsidRPr="00E63B66">
        <w:rPr>
          <w:u w:val="single"/>
          <w:lang w:val="es-US"/>
        </w:rPr>
        <w:t xml:space="preserve">si están </w:t>
      </w:r>
      <w:r w:rsidR="00E63B66">
        <w:rPr>
          <w:u w:val="single"/>
          <w:lang w:val="es-US"/>
        </w:rPr>
        <w:t>colocados en otro</w:t>
      </w:r>
      <w:r w:rsidR="00E63B66" w:rsidRPr="00E63B66">
        <w:rPr>
          <w:u w:val="single"/>
          <w:lang w:val="es-US"/>
        </w:rPr>
        <w:t xml:space="preserve"> empaque.</w:t>
      </w:r>
      <w:r w:rsidR="00B8776E">
        <w:rPr>
          <w:u w:val="single"/>
          <w:lang w:val="es-US"/>
        </w:rPr>
        <w:t xml:space="preserve"> Son b</w:t>
      </w:r>
      <w:r w:rsidRPr="00175E2C">
        <w:rPr>
          <w:u w:val="single"/>
          <w:lang w:val="es-US"/>
        </w:rPr>
        <w:t xml:space="preserve">ienvenidos a comer con su hijo, pero tendrá que empacar un almuerzo nutritivo en casa o comer lo que está siendo servido en la cafetería </w:t>
      </w:r>
      <w:r w:rsidR="00D568EB">
        <w:rPr>
          <w:u w:val="single"/>
          <w:lang w:val="es-US"/>
        </w:rPr>
        <w:t xml:space="preserve">en </w:t>
      </w:r>
      <w:r w:rsidRPr="00175E2C">
        <w:rPr>
          <w:u w:val="single"/>
          <w:lang w:val="es-US"/>
        </w:rPr>
        <w:t xml:space="preserve">ese día. </w:t>
      </w:r>
      <w:r w:rsidR="00E63B66" w:rsidRPr="00E63B66">
        <w:rPr>
          <w:u w:val="single"/>
          <w:lang w:val="es-US"/>
        </w:rPr>
        <w:t xml:space="preserve">Usted comerá con su niño en una de las mesas redondas, y sólo puede comer con su hijo a menos que tengamos </w:t>
      </w:r>
      <w:r w:rsidR="00E63B66">
        <w:rPr>
          <w:u w:val="single"/>
          <w:lang w:val="es-US"/>
        </w:rPr>
        <w:t xml:space="preserve">un </w:t>
      </w:r>
      <w:r w:rsidR="00E63B66" w:rsidRPr="00E63B66">
        <w:rPr>
          <w:u w:val="single"/>
          <w:lang w:val="es-US"/>
        </w:rPr>
        <w:t xml:space="preserve">permiso escrito del padre o guardián legal de otro niño </w:t>
      </w:r>
      <w:r w:rsidR="00E63B66">
        <w:rPr>
          <w:u w:val="single"/>
          <w:lang w:val="es-US"/>
        </w:rPr>
        <w:t>en el que</w:t>
      </w:r>
      <w:r w:rsidR="00E63B66" w:rsidRPr="00E63B66">
        <w:rPr>
          <w:u w:val="single"/>
          <w:lang w:val="es-US"/>
        </w:rPr>
        <w:t xml:space="preserve"> usted </w:t>
      </w:r>
      <w:r w:rsidR="00E63B66">
        <w:rPr>
          <w:u w:val="single"/>
          <w:lang w:val="es-US"/>
        </w:rPr>
        <w:t xml:space="preserve">se encuentre </w:t>
      </w:r>
      <w:r w:rsidR="00E63B66" w:rsidRPr="00E63B66">
        <w:rPr>
          <w:u w:val="single"/>
          <w:lang w:val="es-US"/>
        </w:rPr>
        <w:t>en la lista de contactos autorizados</w:t>
      </w:r>
      <w:r w:rsidR="00E63B66">
        <w:rPr>
          <w:u w:val="single"/>
          <w:lang w:val="es-US"/>
        </w:rPr>
        <w:t xml:space="preserve">. </w:t>
      </w:r>
      <w:r w:rsidRPr="00175E2C">
        <w:rPr>
          <w:u w:val="single"/>
          <w:lang w:val="es-US"/>
        </w:rPr>
        <w:t>No habrá ninguna excepción a esta</w:t>
      </w:r>
      <w:r w:rsidR="00E63B66">
        <w:rPr>
          <w:u w:val="single"/>
          <w:lang w:val="es-US"/>
        </w:rPr>
        <w:t>s</w:t>
      </w:r>
      <w:r w:rsidRPr="00175E2C">
        <w:rPr>
          <w:u w:val="single"/>
          <w:lang w:val="es-US"/>
        </w:rPr>
        <w:t xml:space="preserve"> regla</w:t>
      </w:r>
      <w:r w:rsidR="00E63B66">
        <w:rPr>
          <w:u w:val="single"/>
          <w:lang w:val="es-US"/>
        </w:rPr>
        <w:t>s</w:t>
      </w:r>
      <w:r w:rsidRPr="00175E2C">
        <w:rPr>
          <w:u w:val="single"/>
          <w:lang w:val="es-US"/>
        </w:rPr>
        <w:t>. Por favor transmit</w:t>
      </w:r>
      <w:r w:rsidR="00751C60">
        <w:rPr>
          <w:u w:val="single"/>
          <w:lang w:val="es-US"/>
        </w:rPr>
        <w:t>a</w:t>
      </w:r>
      <w:r w:rsidRPr="00175E2C">
        <w:rPr>
          <w:u w:val="single"/>
          <w:lang w:val="es-US"/>
        </w:rPr>
        <w:t xml:space="preserve"> esta </w:t>
      </w:r>
      <w:r w:rsidR="00E63B66">
        <w:rPr>
          <w:u w:val="single"/>
          <w:lang w:val="es-US"/>
        </w:rPr>
        <w:t>información</w:t>
      </w:r>
      <w:r w:rsidRPr="00175E2C">
        <w:rPr>
          <w:u w:val="single"/>
          <w:lang w:val="es-US"/>
        </w:rPr>
        <w:t xml:space="preserve"> a cualquier persona que podría </w:t>
      </w:r>
      <w:r w:rsidR="0065398F">
        <w:rPr>
          <w:u w:val="single"/>
          <w:lang w:val="es-US"/>
        </w:rPr>
        <w:t>venir</w:t>
      </w:r>
      <w:r w:rsidR="00751C60">
        <w:rPr>
          <w:u w:val="single"/>
          <w:lang w:val="es-US"/>
        </w:rPr>
        <w:t xml:space="preserve"> a almorzar con</w:t>
      </w:r>
      <w:r w:rsidRPr="00175E2C">
        <w:rPr>
          <w:u w:val="single"/>
          <w:lang w:val="es-US"/>
        </w:rPr>
        <w:t xml:space="preserve"> su </w:t>
      </w:r>
      <w:r w:rsidRPr="00751C60">
        <w:rPr>
          <w:u w:val="single"/>
          <w:lang w:val="es-US"/>
        </w:rPr>
        <w:t>hijo durante el año escolar.</w:t>
      </w:r>
    </w:p>
    <w:p w:rsidR="00DB7C12" w:rsidRPr="001315D7" w:rsidRDefault="00DB7C12" w:rsidP="00DB7C12">
      <w:pPr>
        <w:pStyle w:val="Default"/>
        <w:rPr>
          <w:lang w:val="es-US"/>
        </w:rPr>
      </w:pPr>
    </w:p>
    <w:p w:rsidR="00746328" w:rsidRPr="00C5325E" w:rsidRDefault="00C5325E" w:rsidP="003F168D">
      <w:pPr>
        <w:pStyle w:val="CM25"/>
        <w:spacing w:after="0" w:line="253" w:lineRule="atLeast"/>
        <w:rPr>
          <w:lang w:val="es-US"/>
        </w:rPr>
      </w:pPr>
      <w:r>
        <w:rPr>
          <w:b/>
          <w:bCs/>
          <w:u w:val="single"/>
          <w:lang w:val="es-US"/>
        </w:rPr>
        <w:t>P</w:t>
      </w:r>
      <w:r w:rsidRPr="00C5325E">
        <w:rPr>
          <w:b/>
          <w:bCs/>
          <w:u w:val="single"/>
          <w:lang w:val="es-US"/>
        </w:rPr>
        <w:t>articipación de los Padres</w:t>
      </w:r>
    </w:p>
    <w:p w:rsidR="000044D9" w:rsidRPr="00950FBB" w:rsidRDefault="00D80D40" w:rsidP="000044D9">
      <w:pPr>
        <w:pStyle w:val="ListParagraph"/>
        <w:numPr>
          <w:ilvl w:val="0"/>
          <w:numId w:val="15"/>
        </w:numPr>
        <w:rPr>
          <w:rFonts w:ascii="Times New Roman" w:hAnsi="Times New Roman"/>
          <w:sz w:val="24"/>
          <w:szCs w:val="24"/>
          <w:lang w:val="es-US"/>
        </w:rPr>
      </w:pPr>
      <w:r w:rsidRPr="004A711B">
        <w:rPr>
          <w:rFonts w:ascii="Times New Roman" w:hAnsi="Times New Roman"/>
          <w:sz w:val="24"/>
          <w:szCs w:val="24"/>
          <w:lang w:val="es-US"/>
        </w:rPr>
        <w:t xml:space="preserve">La participación de los padres es esencial para el éxito de nuestro programa de Head </w:t>
      </w:r>
      <w:proofErr w:type="spellStart"/>
      <w:r w:rsidRPr="004A711B">
        <w:rPr>
          <w:rFonts w:ascii="Times New Roman" w:hAnsi="Times New Roman"/>
          <w:sz w:val="24"/>
          <w:szCs w:val="24"/>
          <w:lang w:val="es-US"/>
        </w:rPr>
        <w:t>Start</w:t>
      </w:r>
      <w:proofErr w:type="spellEnd"/>
      <w:r w:rsidRPr="004A711B">
        <w:rPr>
          <w:rFonts w:ascii="Times New Roman" w:hAnsi="Times New Roman"/>
          <w:sz w:val="24"/>
          <w:szCs w:val="24"/>
          <w:lang w:val="es-US"/>
        </w:rPr>
        <w:t xml:space="preserve">. Ellos son los primeros y más importante la influencia en el desarrollo de su niño. Los padres tienen un aporte significativo en todos los aspectos del programa a través de su participación en el Consejo de Políticas y los grupos de padres. El Consejo de política está conformado por los padres de Head </w:t>
      </w:r>
      <w:proofErr w:type="spellStart"/>
      <w:r w:rsidRPr="004A711B">
        <w:rPr>
          <w:rFonts w:ascii="Times New Roman" w:hAnsi="Times New Roman"/>
          <w:sz w:val="24"/>
          <w:szCs w:val="24"/>
          <w:lang w:val="es-US"/>
        </w:rPr>
        <w:t>Start</w:t>
      </w:r>
      <w:proofErr w:type="spellEnd"/>
      <w:r w:rsidRPr="004A711B">
        <w:rPr>
          <w:rFonts w:ascii="Times New Roman" w:hAnsi="Times New Roman"/>
          <w:sz w:val="24"/>
          <w:szCs w:val="24"/>
          <w:lang w:val="es-US"/>
        </w:rPr>
        <w:t xml:space="preserve"> actuales y miembros de la comunidad y toma decisiones con respecto a metas, </w:t>
      </w:r>
      <w:r w:rsidR="004A711B">
        <w:rPr>
          <w:rFonts w:ascii="Times New Roman" w:hAnsi="Times New Roman"/>
          <w:sz w:val="24"/>
          <w:szCs w:val="24"/>
          <w:lang w:val="es-US"/>
        </w:rPr>
        <w:t xml:space="preserve">objetivos y </w:t>
      </w:r>
      <w:r w:rsidRPr="004A711B">
        <w:rPr>
          <w:rFonts w:ascii="Times New Roman" w:hAnsi="Times New Roman"/>
          <w:sz w:val="24"/>
          <w:szCs w:val="24"/>
          <w:lang w:val="es-US"/>
        </w:rPr>
        <w:t>planes, y tiene el control financiero del programa. Los miembros del Consejo de política son aprobados por el Comité de padres en la primera reunión</w:t>
      </w:r>
      <w:r w:rsidR="004A711B">
        <w:rPr>
          <w:rFonts w:ascii="Times New Roman" w:hAnsi="Times New Roman"/>
          <w:sz w:val="24"/>
          <w:szCs w:val="24"/>
          <w:lang w:val="es-US"/>
        </w:rPr>
        <w:t xml:space="preserve"> del Comité de padres cada año</w:t>
      </w:r>
      <w:r w:rsidR="004A711B" w:rsidRPr="004A711B">
        <w:rPr>
          <w:rFonts w:ascii="Times New Roman" w:hAnsi="Times New Roman"/>
          <w:sz w:val="24"/>
          <w:szCs w:val="24"/>
          <w:lang w:val="es-US"/>
        </w:rPr>
        <w:t>. Asimismo, se anima a los padres a participar como voluntarios. Los horarios de clases y planes de lecciones son publicados semanalmente para sugerencias.</w:t>
      </w:r>
    </w:p>
    <w:p w:rsidR="00EE0E33" w:rsidRPr="00404063" w:rsidRDefault="00404063" w:rsidP="003F168D">
      <w:pPr>
        <w:pStyle w:val="CM25"/>
        <w:spacing w:after="0" w:line="253" w:lineRule="atLeast"/>
        <w:rPr>
          <w:lang w:val="es-US"/>
        </w:rPr>
      </w:pPr>
      <w:r w:rsidRPr="00404063">
        <w:rPr>
          <w:b/>
          <w:bCs/>
          <w:u w:val="single"/>
          <w:lang w:val="es-US"/>
        </w:rPr>
        <w:t>Servicios para Niños con Discapacidades</w:t>
      </w:r>
    </w:p>
    <w:p w:rsidR="00EE0E33" w:rsidRDefault="00212783" w:rsidP="00212783">
      <w:pPr>
        <w:pStyle w:val="CM25"/>
        <w:numPr>
          <w:ilvl w:val="0"/>
          <w:numId w:val="15"/>
        </w:numPr>
        <w:spacing w:after="0" w:line="248" w:lineRule="atLeast"/>
        <w:ind w:right="110"/>
        <w:rPr>
          <w:lang w:val="es-US"/>
        </w:rPr>
      </w:pPr>
      <w:r>
        <w:rPr>
          <w:lang w:val="es-US"/>
        </w:rPr>
        <w:t>Empleados del programa</w:t>
      </w:r>
      <w:r w:rsidR="00EE0E33" w:rsidRPr="00212783">
        <w:rPr>
          <w:lang w:val="es-US"/>
        </w:rPr>
        <w:t xml:space="preserve"> </w:t>
      </w:r>
      <w:r w:rsidRPr="00212783">
        <w:rPr>
          <w:lang w:val="es-US"/>
        </w:rPr>
        <w:t>proporcionará</w:t>
      </w:r>
      <w:r>
        <w:rPr>
          <w:lang w:val="es-US"/>
        </w:rPr>
        <w:t>n</w:t>
      </w:r>
      <w:r w:rsidRPr="00212783">
        <w:rPr>
          <w:lang w:val="es-US"/>
        </w:rPr>
        <w:t xml:space="preserve"> servicio para la identificación de niños con retraso académico por profesionales certificados con licencia. Se realizará una evaluación diagnóstica de los niños mencionados si se da el permiso de los padres. Se hacen exámenes de desarrollo de audición, visión y lenguaje a cada niño dentro de 45 días</w:t>
      </w:r>
      <w:r w:rsidR="00127DA6">
        <w:rPr>
          <w:lang w:val="es-US"/>
        </w:rPr>
        <w:t xml:space="preserve"> del calendario</w:t>
      </w:r>
      <w:r w:rsidRPr="00212783">
        <w:rPr>
          <w:lang w:val="es-US"/>
        </w:rPr>
        <w:t xml:space="preserve"> después de la inscripción con el fin de identificar a los estudiantes en riesgo.</w:t>
      </w:r>
    </w:p>
    <w:p w:rsidR="000044D9" w:rsidRPr="00212783" w:rsidRDefault="000044D9" w:rsidP="000044D9">
      <w:pPr>
        <w:pStyle w:val="Default"/>
        <w:rPr>
          <w:lang w:val="es-US"/>
        </w:rPr>
      </w:pPr>
    </w:p>
    <w:p w:rsidR="00746328" w:rsidRPr="00756C13" w:rsidRDefault="002E571E" w:rsidP="003F168D">
      <w:pPr>
        <w:pStyle w:val="CM25"/>
        <w:spacing w:after="0" w:line="253" w:lineRule="atLeast"/>
      </w:pPr>
      <w:proofErr w:type="spellStart"/>
      <w:r w:rsidRPr="002E571E">
        <w:rPr>
          <w:b/>
          <w:bCs/>
          <w:u w:val="single"/>
        </w:rPr>
        <w:t>Servicios</w:t>
      </w:r>
      <w:proofErr w:type="spellEnd"/>
      <w:r w:rsidRPr="002E571E">
        <w:rPr>
          <w:b/>
          <w:bCs/>
          <w:u w:val="single"/>
        </w:rPr>
        <w:t xml:space="preserve"> </w:t>
      </w:r>
      <w:proofErr w:type="spellStart"/>
      <w:r w:rsidRPr="002E571E">
        <w:rPr>
          <w:b/>
          <w:bCs/>
          <w:u w:val="single"/>
        </w:rPr>
        <w:t>Sociales</w:t>
      </w:r>
      <w:proofErr w:type="spellEnd"/>
    </w:p>
    <w:p w:rsidR="00EE0E33" w:rsidRDefault="002E571E" w:rsidP="002E571E">
      <w:pPr>
        <w:pStyle w:val="CM1"/>
        <w:numPr>
          <w:ilvl w:val="0"/>
          <w:numId w:val="15"/>
        </w:numPr>
        <w:rPr>
          <w:lang w:val="es-US"/>
        </w:rPr>
      </w:pPr>
      <w:r w:rsidRPr="002E571E">
        <w:rPr>
          <w:lang w:val="es-US"/>
        </w:rPr>
        <w:t>El personal ayudará a las familias a obtener los servicios que puedan necesitar. Los padres deben sentirse libres de hablar con el personal acerca de cualquier problema que puedan tener o una situación de crisis que puedan haber experimentado. Cada familia recibirá un directorio actual de Recursos Comunitarios para la auto-orientación.  A petición, consultores serán contactados para hablar con usted o con el personal de problemas que puedan surgir.</w:t>
      </w:r>
    </w:p>
    <w:p w:rsidR="004277C4" w:rsidRPr="004277C4" w:rsidRDefault="004277C4" w:rsidP="004277C4">
      <w:pPr>
        <w:pStyle w:val="Default"/>
        <w:rPr>
          <w:lang w:val="es-US"/>
        </w:rPr>
      </w:pPr>
    </w:p>
    <w:p w:rsidR="001E3516" w:rsidRPr="00183C86" w:rsidRDefault="00183C86" w:rsidP="000F5DAF">
      <w:pPr>
        <w:pStyle w:val="Default"/>
        <w:pBdr>
          <w:top w:val="single" w:sz="4" w:space="1" w:color="auto"/>
          <w:left w:val="single" w:sz="4" w:space="4" w:color="auto"/>
          <w:bottom w:val="single" w:sz="4" w:space="1" w:color="auto"/>
          <w:right w:val="single" w:sz="4" w:space="4" w:color="auto"/>
        </w:pBdr>
        <w:shd w:val="clear" w:color="auto" w:fill="BFBFBF"/>
        <w:rPr>
          <w:b/>
          <w:sz w:val="28"/>
          <w:szCs w:val="28"/>
          <w:lang w:val="es-US"/>
        </w:rPr>
      </w:pPr>
      <w:r w:rsidRPr="00183C86">
        <w:rPr>
          <w:b/>
          <w:sz w:val="28"/>
          <w:szCs w:val="28"/>
          <w:lang w:val="es-US"/>
        </w:rPr>
        <w:t>Información del programa</w:t>
      </w:r>
    </w:p>
    <w:p w:rsidR="001E3516" w:rsidRPr="00183C86" w:rsidRDefault="001E3516" w:rsidP="001E3516">
      <w:pPr>
        <w:pStyle w:val="Default"/>
        <w:rPr>
          <w:lang w:val="es-US"/>
        </w:rPr>
      </w:pPr>
    </w:p>
    <w:p w:rsidR="007028FB" w:rsidRPr="00183C86" w:rsidRDefault="00183C86" w:rsidP="007028FB">
      <w:pPr>
        <w:pStyle w:val="CM1"/>
        <w:rPr>
          <w:b/>
          <w:bCs/>
          <w:u w:val="single"/>
          <w:lang w:val="es-US"/>
        </w:rPr>
      </w:pPr>
      <w:r w:rsidRPr="00183C86">
        <w:rPr>
          <w:b/>
          <w:bCs/>
          <w:u w:val="single"/>
          <w:lang w:val="es-US"/>
        </w:rPr>
        <w:t>Asistencia</w:t>
      </w:r>
    </w:p>
    <w:p w:rsidR="00DB7C12" w:rsidRDefault="004C4892" w:rsidP="004C4892">
      <w:pPr>
        <w:pStyle w:val="CM1"/>
        <w:numPr>
          <w:ilvl w:val="0"/>
          <w:numId w:val="15"/>
        </w:numPr>
        <w:rPr>
          <w:b/>
          <w:lang w:val="es-US"/>
        </w:rPr>
      </w:pPr>
      <w:r w:rsidRPr="004C4892">
        <w:rPr>
          <w:lang w:val="es-US"/>
        </w:rPr>
        <w:t xml:space="preserve">Aunque Pre-K no es un grado requerido en el estado de Texas, una vez que un niño está inscrito en el programa, las leyes de asistencia Texas entran en vigor. Esto significa que los estudiantes están obligados por ley a asistir a la escuela todos los días una vez que han sido </w:t>
      </w:r>
      <w:r w:rsidR="00683411" w:rsidRPr="004C4892">
        <w:rPr>
          <w:lang w:val="es-US"/>
        </w:rPr>
        <w:t>inscritos.</w:t>
      </w:r>
      <w:r w:rsidR="00683411" w:rsidRPr="00B7547E">
        <w:rPr>
          <w:lang w:val="es-US"/>
        </w:rPr>
        <w:t xml:space="preserve"> Se</w:t>
      </w:r>
      <w:r w:rsidR="00B7547E" w:rsidRPr="00B7547E">
        <w:rPr>
          <w:lang w:val="es-US"/>
        </w:rPr>
        <w:t xml:space="preserve"> espera que todos los estudiantes asistan a la escuela todos los días a menos que estén enfermos</w:t>
      </w:r>
      <w:r w:rsidR="00B7547E">
        <w:rPr>
          <w:lang w:val="es-US"/>
        </w:rPr>
        <w:t>.</w:t>
      </w:r>
      <w:r w:rsidR="007028FB" w:rsidRPr="00B7547E">
        <w:rPr>
          <w:lang w:val="es-US"/>
        </w:rPr>
        <w:t xml:space="preserve"> </w:t>
      </w:r>
      <w:r w:rsidR="00B7547E" w:rsidRPr="00B7547E">
        <w:rPr>
          <w:lang w:val="es-US"/>
        </w:rPr>
        <w:t xml:space="preserve">Para reportar la ausencia de su hijo, por favor llame a la escuela al </w:t>
      </w:r>
      <w:r w:rsidR="00B7547E" w:rsidRPr="00B7547E">
        <w:rPr>
          <w:b/>
          <w:lang w:val="es-US"/>
        </w:rPr>
        <w:t>409 916-0512.</w:t>
      </w:r>
    </w:p>
    <w:p w:rsidR="00127DA6" w:rsidRPr="00127DA6" w:rsidRDefault="00127DA6" w:rsidP="00127DA6">
      <w:pPr>
        <w:pStyle w:val="Default"/>
        <w:rPr>
          <w:lang w:val="es-US"/>
        </w:rPr>
      </w:pPr>
    </w:p>
    <w:p w:rsidR="004B5B85" w:rsidRPr="00776F4B" w:rsidRDefault="00127DA6" w:rsidP="004B5B85">
      <w:pPr>
        <w:pStyle w:val="CM1"/>
        <w:numPr>
          <w:ilvl w:val="0"/>
          <w:numId w:val="15"/>
        </w:numPr>
        <w:rPr>
          <w:lang w:val="es-VE"/>
        </w:rPr>
      </w:pPr>
      <w:r w:rsidRPr="00127DA6">
        <w:rPr>
          <w:lang w:val="es-US"/>
        </w:rPr>
        <w:t xml:space="preserve">La escuela comienza a las 8:00 AM. Cualquier estudiante, incluyendo los estudiantes de la mañana </w:t>
      </w:r>
      <w:r>
        <w:rPr>
          <w:lang w:val="es-US"/>
        </w:rPr>
        <w:t xml:space="preserve">de </w:t>
      </w:r>
      <w:r w:rsidRPr="00127DA6">
        <w:rPr>
          <w:lang w:val="es-US"/>
        </w:rPr>
        <w:t xml:space="preserve">PPCD, </w:t>
      </w:r>
      <w:r>
        <w:rPr>
          <w:lang w:val="es-US"/>
        </w:rPr>
        <w:t>que llegue</w:t>
      </w:r>
      <w:r w:rsidRPr="00127DA6">
        <w:rPr>
          <w:lang w:val="es-US"/>
        </w:rPr>
        <w:t xml:space="preserve"> después de 8:15 debe parar y obtener un pase de tardanza antes de ser llevado a clase. </w:t>
      </w:r>
      <w:r w:rsidR="00D155E8">
        <w:rPr>
          <w:lang w:val="es-US"/>
        </w:rPr>
        <w:t xml:space="preserve">Los </w:t>
      </w:r>
      <w:r w:rsidR="00D155E8">
        <w:rPr>
          <w:lang w:val="es-US"/>
        </w:rPr>
        <w:lastRenderedPageBreak/>
        <w:t xml:space="preserve">estudiantes de la tarde de </w:t>
      </w:r>
      <w:r w:rsidR="00D155E8" w:rsidRPr="00D155E8">
        <w:rPr>
          <w:lang w:val="es-VE"/>
        </w:rPr>
        <w:t xml:space="preserve">PPCD serán considerados tarde después de las 11:45 </w:t>
      </w:r>
      <w:r w:rsidR="00D155E8">
        <w:rPr>
          <w:lang w:val="es-VE"/>
        </w:rPr>
        <w:t xml:space="preserve">y deberán obtener un pase de tardanza. </w:t>
      </w:r>
      <w:r w:rsidR="00DC63F3" w:rsidRPr="00DC63F3">
        <w:rPr>
          <w:lang w:val="es-VE"/>
        </w:rPr>
        <w:t xml:space="preserve">La persona que traiga al niño a la escuela debe ser un contacto </w:t>
      </w:r>
      <w:r w:rsidR="00DC63F3">
        <w:rPr>
          <w:lang w:val="es-VE"/>
        </w:rPr>
        <w:t xml:space="preserve">autorizado </w:t>
      </w:r>
      <w:r w:rsidR="00DC63F3" w:rsidRPr="00DC63F3">
        <w:rPr>
          <w:lang w:val="es-VE"/>
        </w:rPr>
        <w:t xml:space="preserve">y </w:t>
      </w:r>
      <w:r w:rsidR="00DC63F3">
        <w:rPr>
          <w:lang w:val="es-VE"/>
        </w:rPr>
        <w:t xml:space="preserve">debe </w:t>
      </w:r>
      <w:r w:rsidR="00DC63F3" w:rsidRPr="00DC63F3">
        <w:rPr>
          <w:lang w:val="es-VE"/>
        </w:rPr>
        <w:t xml:space="preserve">mostrar una identificación con foto para llevar al niño a la clase. De lo contrario, un miembro del personal tendrá que llevar al niño a su salón de clases. Los hermanos no se consideran contactos autorizados a menos </w:t>
      </w:r>
      <w:r w:rsidR="00DC63F3">
        <w:rPr>
          <w:lang w:val="es-VE"/>
        </w:rPr>
        <w:t>que sean mayores de edad, pueda</w:t>
      </w:r>
      <w:r w:rsidR="00DC63F3" w:rsidRPr="00DC63F3">
        <w:rPr>
          <w:lang w:val="es-VE"/>
        </w:rPr>
        <w:t xml:space="preserve">n mostrar una identificación con foto </w:t>
      </w:r>
      <w:r w:rsidR="00DC63F3">
        <w:rPr>
          <w:lang w:val="es-VE"/>
        </w:rPr>
        <w:t>emitida por el gobierno y figuren</w:t>
      </w:r>
      <w:r w:rsidR="00DC63F3" w:rsidRPr="00DC63F3">
        <w:rPr>
          <w:lang w:val="es-VE"/>
        </w:rPr>
        <w:t xml:space="preserve"> como contacto autorizado en la documentación del niño.</w:t>
      </w:r>
    </w:p>
    <w:p w:rsidR="00F74789" w:rsidRPr="00776F4B" w:rsidRDefault="004B5B85" w:rsidP="00F74789">
      <w:pPr>
        <w:pStyle w:val="CM1"/>
        <w:numPr>
          <w:ilvl w:val="0"/>
          <w:numId w:val="15"/>
        </w:numPr>
        <w:rPr>
          <w:lang w:val="es-US"/>
        </w:rPr>
      </w:pPr>
      <w:r w:rsidRPr="004B5B85">
        <w:rPr>
          <w:lang w:val="es-US"/>
        </w:rPr>
        <w:t>Si un niño llega a la esc</w:t>
      </w:r>
      <w:r>
        <w:rPr>
          <w:lang w:val="es-US"/>
        </w:rPr>
        <w:t>uela después de las 10:00, será contado como ausente</w:t>
      </w:r>
      <w:r w:rsidRPr="004B5B85">
        <w:rPr>
          <w:lang w:val="es-US"/>
        </w:rPr>
        <w:t xml:space="preserve"> por el día, incluso</w:t>
      </w:r>
      <w:r>
        <w:rPr>
          <w:lang w:val="es-US"/>
        </w:rPr>
        <w:t xml:space="preserve"> si se queda</w:t>
      </w:r>
      <w:r w:rsidRPr="004B5B85">
        <w:rPr>
          <w:lang w:val="es-US"/>
        </w:rPr>
        <w:t xml:space="preserve"> en la escuela, a menos que estén en el consultorio del médico y traigan una nota del médico ese día que confirme que se realizó la cita. mismo día. Los estudiantes de medio día de PPCD se contarán ausentes después de las 9:30 en la mañana y después de la 1:00 en la tarde.</w:t>
      </w:r>
    </w:p>
    <w:p w:rsidR="00F74789" w:rsidRPr="00776F4B" w:rsidRDefault="00F74789" w:rsidP="00776F4B">
      <w:pPr>
        <w:pStyle w:val="CM1"/>
        <w:numPr>
          <w:ilvl w:val="0"/>
          <w:numId w:val="15"/>
        </w:numPr>
        <w:rPr>
          <w:lang w:val="es-US"/>
        </w:rPr>
      </w:pPr>
      <w:r w:rsidRPr="00F74789">
        <w:rPr>
          <w:lang w:val="es-US"/>
        </w:rPr>
        <w:t xml:space="preserve">Cada niño </w:t>
      </w:r>
      <w:r w:rsidR="00D63077">
        <w:rPr>
          <w:lang w:val="es-US"/>
        </w:rPr>
        <w:t xml:space="preserve">que esté ausente, </w:t>
      </w:r>
      <w:r w:rsidRPr="00F74789">
        <w:rPr>
          <w:lang w:val="es-US"/>
        </w:rPr>
        <w:t xml:space="preserve">debe </w:t>
      </w:r>
      <w:r>
        <w:rPr>
          <w:lang w:val="es-US"/>
        </w:rPr>
        <w:t>regresar a la escuela con una e</w:t>
      </w:r>
      <w:r w:rsidRPr="00F74789">
        <w:rPr>
          <w:lang w:val="es-US"/>
        </w:rPr>
        <w:t>xcusa escrita en la que se expli</w:t>
      </w:r>
      <w:r w:rsidR="00D63077">
        <w:rPr>
          <w:lang w:val="es-US"/>
        </w:rPr>
        <w:t>que</w:t>
      </w:r>
      <w:r w:rsidRPr="00F74789">
        <w:rPr>
          <w:lang w:val="es-US"/>
        </w:rPr>
        <w:t xml:space="preserve"> el motivo de la ausencia, así como la fecha de la aus</w:t>
      </w:r>
      <w:r>
        <w:rPr>
          <w:lang w:val="es-US"/>
        </w:rPr>
        <w:t>encia</w:t>
      </w:r>
      <w:r w:rsidR="00D63077">
        <w:rPr>
          <w:lang w:val="es-US"/>
        </w:rPr>
        <w:t xml:space="preserve"> y el nombre de la maestra</w:t>
      </w:r>
      <w:r>
        <w:rPr>
          <w:lang w:val="es-US"/>
        </w:rPr>
        <w:t>. Si una nota no es enviada</w:t>
      </w:r>
      <w:r w:rsidRPr="00F74789">
        <w:rPr>
          <w:lang w:val="es-US"/>
        </w:rPr>
        <w:t xml:space="preserve">, o si la nota es recibida después del tercer día </w:t>
      </w:r>
      <w:r>
        <w:rPr>
          <w:lang w:val="es-US"/>
        </w:rPr>
        <w:t xml:space="preserve">de que </w:t>
      </w:r>
      <w:r w:rsidRPr="00F74789">
        <w:rPr>
          <w:lang w:val="es-US"/>
        </w:rPr>
        <w:t xml:space="preserve">su hijo ha </w:t>
      </w:r>
      <w:r>
        <w:rPr>
          <w:lang w:val="es-US"/>
        </w:rPr>
        <w:t>regresado</w:t>
      </w:r>
      <w:r w:rsidRPr="00F74789">
        <w:rPr>
          <w:lang w:val="es-US"/>
        </w:rPr>
        <w:t xml:space="preserve"> a la escuela, la ausen</w:t>
      </w:r>
      <w:r w:rsidR="004A3FFC">
        <w:rPr>
          <w:lang w:val="es-US"/>
        </w:rPr>
        <w:t xml:space="preserve">cia se considerará "sin excusa" </w:t>
      </w:r>
      <w:r w:rsidR="004A3FFC" w:rsidRPr="004A3FFC">
        <w:rPr>
          <w:lang w:val="es-US"/>
        </w:rPr>
        <w:t xml:space="preserve">Si la nota es de un consultorio médico, la ausencia será considerada "excusada". Algunas ausencias seguidas por una nota escrita de los padres dentro de tres días serán codificadas como una "ausencia". Sin embargo, algunas notas del padre, incluso si se envían en el plazo de tres días, darán lugar a una ausencia "injustificada" dependiendo de la razón dada y por la discreción </w:t>
      </w:r>
      <w:r w:rsidR="00D579FB">
        <w:rPr>
          <w:lang w:val="es-US"/>
        </w:rPr>
        <w:t xml:space="preserve">de la directora. </w:t>
      </w:r>
    </w:p>
    <w:p w:rsidR="00F74789" w:rsidRPr="00776F4B" w:rsidRDefault="00F74789" w:rsidP="00776F4B">
      <w:pPr>
        <w:pStyle w:val="CM1"/>
        <w:numPr>
          <w:ilvl w:val="0"/>
          <w:numId w:val="15"/>
        </w:numPr>
        <w:rPr>
          <w:lang w:val="es-US"/>
        </w:rPr>
      </w:pPr>
      <w:r w:rsidRPr="00F74789">
        <w:rPr>
          <w:lang w:val="es-US"/>
        </w:rPr>
        <w:t xml:space="preserve">Si su hijo no va a estar en la escuela, por favor llame a la Sra. Hernández al (409) 916-0512 para hacerle saber. Debemos contactar al padre o guardián de cada estudiante que no esté en clase </w:t>
      </w:r>
      <w:r>
        <w:rPr>
          <w:lang w:val="es-US"/>
        </w:rPr>
        <w:t>a las</w:t>
      </w:r>
      <w:r w:rsidRPr="00F74789">
        <w:rPr>
          <w:lang w:val="es-US"/>
        </w:rPr>
        <w:t xml:space="preserve"> 9:00 cada mañana. Esto nos salvará de hacer tantas llamadas.</w:t>
      </w:r>
    </w:p>
    <w:p w:rsidR="00796758" w:rsidRPr="00776F4B" w:rsidRDefault="00F74789" w:rsidP="00776F4B">
      <w:pPr>
        <w:pStyle w:val="CM1"/>
        <w:numPr>
          <w:ilvl w:val="0"/>
          <w:numId w:val="15"/>
        </w:numPr>
        <w:rPr>
          <w:b/>
          <w:lang w:val="es-US"/>
        </w:rPr>
      </w:pPr>
      <w:r w:rsidRPr="00796758">
        <w:rPr>
          <w:b/>
          <w:lang w:val="es-US"/>
        </w:rPr>
        <w:t>Si su hijo llega a la escuela después de 9:30, se le conta</w:t>
      </w:r>
      <w:r w:rsidR="002869F2" w:rsidRPr="00796758">
        <w:rPr>
          <w:b/>
          <w:lang w:val="es-US"/>
        </w:rPr>
        <w:t>rá ausente durante todo el día. Al igual que s</w:t>
      </w:r>
      <w:r w:rsidRPr="00796758">
        <w:rPr>
          <w:b/>
          <w:lang w:val="es-US"/>
        </w:rPr>
        <w:t xml:space="preserve">i se va de la escuela antes de 9:30, </w:t>
      </w:r>
      <w:r w:rsidR="002869F2" w:rsidRPr="00796758">
        <w:rPr>
          <w:b/>
          <w:lang w:val="es-US"/>
        </w:rPr>
        <w:t xml:space="preserve">también </w:t>
      </w:r>
      <w:r w:rsidRPr="00796758">
        <w:rPr>
          <w:b/>
          <w:lang w:val="es-US"/>
        </w:rPr>
        <w:t>será contado</w:t>
      </w:r>
      <w:r w:rsidR="002869F2" w:rsidRPr="00796758">
        <w:rPr>
          <w:b/>
          <w:lang w:val="es-US"/>
        </w:rPr>
        <w:t xml:space="preserve"> ausente. </w:t>
      </w:r>
      <w:r w:rsidRPr="00796758">
        <w:rPr>
          <w:b/>
          <w:lang w:val="es-US"/>
        </w:rPr>
        <w:t>Los estudiantes de medio día de PPCD serán contados ausentes después de 9:30 en el AM y después de 1:00 en el PM.</w:t>
      </w:r>
    </w:p>
    <w:p w:rsidR="00796758" w:rsidRDefault="00796758" w:rsidP="00796758">
      <w:pPr>
        <w:pStyle w:val="CM1"/>
        <w:numPr>
          <w:ilvl w:val="0"/>
          <w:numId w:val="15"/>
        </w:numPr>
        <w:rPr>
          <w:lang w:val="es-US"/>
        </w:rPr>
      </w:pPr>
      <w:r w:rsidRPr="00796758">
        <w:rPr>
          <w:lang w:val="es-US"/>
        </w:rPr>
        <w:t xml:space="preserve">Una ausencia es una ausencia, independientemente de si es excusada o </w:t>
      </w:r>
      <w:proofErr w:type="spellStart"/>
      <w:r w:rsidRPr="00796758">
        <w:rPr>
          <w:lang w:val="es-US"/>
        </w:rPr>
        <w:t>inexcusada</w:t>
      </w:r>
      <w:proofErr w:type="spellEnd"/>
      <w:r w:rsidRPr="00796758">
        <w:rPr>
          <w:lang w:val="es-US"/>
        </w:rPr>
        <w:t>. Todas las ausencias cuentan al considerar los siguientes pasos.</w:t>
      </w:r>
    </w:p>
    <w:p w:rsidR="00643F15" w:rsidRPr="00232076" w:rsidRDefault="00796758" w:rsidP="00232076">
      <w:pPr>
        <w:pStyle w:val="Default"/>
        <w:ind w:left="720"/>
        <w:rPr>
          <w:lang w:val="es-US"/>
        </w:rPr>
      </w:pPr>
      <w:r w:rsidRPr="00232076">
        <w:rPr>
          <w:lang w:val="es-VE"/>
        </w:rPr>
        <w:t xml:space="preserve">o </w:t>
      </w:r>
      <w:r w:rsidR="005153CA" w:rsidRPr="00232076">
        <w:rPr>
          <w:lang w:val="es-VE"/>
        </w:rPr>
        <w:t xml:space="preserve">Si su hijo está ausente tres días en cualquier período de cuatro semanas, ellos serán colocados en un plan de intervención de conducta para la asistencia, y un padre o tutor tendrá que venir a la escuela </w:t>
      </w:r>
      <w:r w:rsidR="00643F15" w:rsidRPr="00232076">
        <w:rPr>
          <w:lang w:val="es-VE"/>
        </w:rPr>
        <w:t xml:space="preserve">una reunirse con </w:t>
      </w:r>
      <w:r w:rsidR="00232076">
        <w:rPr>
          <w:lang w:val="es-VE"/>
        </w:rPr>
        <w:t>la empleada de asistencia y la maestra</w:t>
      </w:r>
      <w:r w:rsidR="00643F15" w:rsidRPr="00232076">
        <w:rPr>
          <w:lang w:val="es-VE"/>
        </w:rPr>
        <w:t>. La falta de asistencia a la capacitación dará lugar a una conferencia obligatoria con un</w:t>
      </w:r>
      <w:r w:rsidR="00232076">
        <w:rPr>
          <w:lang w:val="es-VE"/>
        </w:rPr>
        <w:t xml:space="preserve"> administrador</w:t>
      </w:r>
      <w:r w:rsidR="005153CA" w:rsidRPr="005153CA">
        <w:rPr>
          <w:lang w:val="es-US"/>
        </w:rPr>
        <w:t xml:space="preserve">. El hecho de no asistir a la capacitación resultará en una conferencia </w:t>
      </w:r>
      <w:proofErr w:type="spellStart"/>
      <w:r w:rsidR="001B666E">
        <w:rPr>
          <w:lang w:val="es-US"/>
        </w:rPr>
        <w:t>mandatoria</w:t>
      </w:r>
      <w:proofErr w:type="spellEnd"/>
      <w:r w:rsidR="005153CA">
        <w:rPr>
          <w:lang w:val="es-US"/>
        </w:rPr>
        <w:t xml:space="preserve"> </w:t>
      </w:r>
      <w:r w:rsidR="005153CA" w:rsidRPr="005153CA">
        <w:rPr>
          <w:lang w:val="es-US"/>
        </w:rPr>
        <w:t>con un defensor de la familia.</w:t>
      </w:r>
    </w:p>
    <w:p w:rsidR="00796758" w:rsidRDefault="00796758" w:rsidP="00796758">
      <w:pPr>
        <w:pStyle w:val="Default"/>
        <w:ind w:left="720"/>
        <w:rPr>
          <w:lang w:val="es-US"/>
        </w:rPr>
      </w:pPr>
      <w:r>
        <w:rPr>
          <w:lang w:val="es-US"/>
        </w:rPr>
        <w:t xml:space="preserve">o </w:t>
      </w:r>
      <w:r w:rsidR="001B666E">
        <w:rPr>
          <w:lang w:val="es-US"/>
        </w:rPr>
        <w:t>S</w:t>
      </w:r>
      <w:r w:rsidR="005153CA" w:rsidRPr="005153CA">
        <w:rPr>
          <w:lang w:val="es-US"/>
        </w:rPr>
        <w:t>i s</w:t>
      </w:r>
      <w:r w:rsidR="00232076">
        <w:rPr>
          <w:lang w:val="es-US"/>
        </w:rPr>
        <w:t>u hijo acumula cuatro ausencias en un periodo de cuatro semanas,</w:t>
      </w:r>
      <w:r w:rsidR="005153CA" w:rsidRPr="005153CA">
        <w:rPr>
          <w:lang w:val="es-US"/>
        </w:rPr>
        <w:t xml:space="preserve"> los padres</w:t>
      </w:r>
      <w:r w:rsidR="00232076">
        <w:rPr>
          <w:lang w:val="es-US"/>
        </w:rPr>
        <w:t xml:space="preserve"> tendrán que</w:t>
      </w:r>
      <w:r w:rsidR="005153CA" w:rsidRPr="005153CA">
        <w:rPr>
          <w:lang w:val="es-US"/>
        </w:rPr>
        <w:t xml:space="preserve"> asistir a una reunión de advertencia </w:t>
      </w:r>
      <w:r w:rsidR="006020DF">
        <w:rPr>
          <w:lang w:val="es-US"/>
        </w:rPr>
        <w:t xml:space="preserve">con información sobre asistencia </w:t>
      </w:r>
      <w:r w:rsidR="005153CA" w:rsidRPr="005153CA">
        <w:rPr>
          <w:lang w:val="es-US"/>
        </w:rPr>
        <w:t>en el Tribunal con un juez.</w:t>
      </w:r>
    </w:p>
    <w:p w:rsidR="001B666E" w:rsidRDefault="00796758" w:rsidP="00806BC7">
      <w:pPr>
        <w:pStyle w:val="Default"/>
        <w:ind w:left="720"/>
        <w:rPr>
          <w:lang w:val="es-US"/>
        </w:rPr>
      </w:pPr>
      <w:r>
        <w:rPr>
          <w:lang w:val="es-US"/>
        </w:rPr>
        <w:t xml:space="preserve">o </w:t>
      </w:r>
      <w:r w:rsidR="001B666E">
        <w:rPr>
          <w:lang w:val="es-US"/>
        </w:rPr>
        <w:t>S</w:t>
      </w:r>
      <w:r w:rsidR="001B666E" w:rsidRPr="001B666E">
        <w:rPr>
          <w:lang w:val="es-US"/>
        </w:rPr>
        <w:t xml:space="preserve">i su hijo se acumula seis ausencias, los </w:t>
      </w:r>
      <w:r w:rsidR="006020DF">
        <w:rPr>
          <w:lang w:val="es-US"/>
        </w:rPr>
        <w:t>padres serán contactados.</w:t>
      </w:r>
    </w:p>
    <w:p w:rsidR="00806BC7" w:rsidRDefault="001B666E" w:rsidP="00776F4B">
      <w:pPr>
        <w:pStyle w:val="Default"/>
        <w:ind w:left="720"/>
        <w:rPr>
          <w:lang w:val="es-US"/>
        </w:rPr>
      </w:pPr>
      <w:r>
        <w:rPr>
          <w:lang w:val="es-US"/>
        </w:rPr>
        <w:t xml:space="preserve">o </w:t>
      </w:r>
      <w:r w:rsidR="006020DF">
        <w:rPr>
          <w:lang w:val="es-US"/>
        </w:rPr>
        <w:t>Mas de 10 ausencias</w:t>
      </w:r>
      <w:r w:rsidRPr="001B666E">
        <w:rPr>
          <w:lang w:val="es-US"/>
        </w:rPr>
        <w:t xml:space="preserve"> </w:t>
      </w:r>
      <w:r w:rsidR="006020DF">
        <w:rPr>
          <w:lang w:val="es-US"/>
        </w:rPr>
        <w:t>l</w:t>
      </w:r>
      <w:r w:rsidR="002774FE">
        <w:rPr>
          <w:lang w:val="es-US"/>
        </w:rPr>
        <w:t>os padres deberán</w:t>
      </w:r>
      <w:r w:rsidRPr="001B666E">
        <w:rPr>
          <w:lang w:val="es-US"/>
        </w:rPr>
        <w:t xml:space="preserve"> presentarse ante</w:t>
      </w:r>
      <w:r w:rsidR="002774FE">
        <w:rPr>
          <w:lang w:val="es-US"/>
        </w:rPr>
        <w:t xml:space="preserve"> el</w:t>
      </w:r>
      <w:r w:rsidR="002774FE" w:rsidRPr="002774FE">
        <w:rPr>
          <w:lang w:val="es-VE"/>
        </w:rPr>
        <w:t xml:space="preserve"> </w:t>
      </w:r>
      <w:r w:rsidR="002774FE" w:rsidRPr="002774FE">
        <w:rPr>
          <w:lang w:val="es-US"/>
        </w:rPr>
        <w:t>oficial de ausentismo escolar</w:t>
      </w:r>
      <w:r w:rsidRPr="001B666E">
        <w:rPr>
          <w:lang w:val="es-US"/>
        </w:rPr>
        <w:t xml:space="preserve"> </w:t>
      </w:r>
      <w:r w:rsidR="002774FE">
        <w:rPr>
          <w:lang w:val="es-US"/>
        </w:rPr>
        <w:t xml:space="preserve">y/o </w:t>
      </w:r>
      <w:r w:rsidRPr="001B666E">
        <w:rPr>
          <w:lang w:val="es-US"/>
        </w:rPr>
        <w:t>el juez por posibles cargos por absentismo escolar</w:t>
      </w:r>
      <w:r w:rsidR="00776F4B">
        <w:rPr>
          <w:lang w:val="es-US"/>
        </w:rPr>
        <w:t>.</w:t>
      </w:r>
    </w:p>
    <w:p w:rsidR="003D625B" w:rsidRDefault="001B666E" w:rsidP="00776F4B">
      <w:pPr>
        <w:pStyle w:val="CM1"/>
        <w:numPr>
          <w:ilvl w:val="0"/>
          <w:numId w:val="15"/>
        </w:numPr>
        <w:rPr>
          <w:lang w:val="es-US"/>
        </w:rPr>
      </w:pPr>
      <w:r w:rsidRPr="001B666E">
        <w:rPr>
          <w:lang w:val="es-US"/>
        </w:rPr>
        <w:t xml:space="preserve">Habrá incentivos positivos </w:t>
      </w:r>
      <w:r w:rsidR="00BF7445" w:rsidRPr="00BF7445">
        <w:rPr>
          <w:lang w:val="es-US"/>
        </w:rPr>
        <w:t xml:space="preserve">como los premios otorgados por las hadas de asistencia y los certificados </w:t>
      </w:r>
      <w:r w:rsidRPr="001B666E">
        <w:rPr>
          <w:lang w:val="es-US"/>
        </w:rPr>
        <w:t xml:space="preserve">para los estudiantes con cero </w:t>
      </w:r>
      <w:r>
        <w:rPr>
          <w:lang w:val="es-US"/>
        </w:rPr>
        <w:t>tardanzas</w:t>
      </w:r>
      <w:r w:rsidRPr="001B666E">
        <w:rPr>
          <w:lang w:val="es-US"/>
        </w:rPr>
        <w:t xml:space="preserve"> </w:t>
      </w:r>
      <w:r w:rsidR="00BF7445">
        <w:rPr>
          <w:lang w:val="es-US"/>
        </w:rPr>
        <w:t>y cero</w:t>
      </w:r>
      <w:r w:rsidRPr="001B666E">
        <w:rPr>
          <w:lang w:val="es-US"/>
        </w:rPr>
        <w:t xml:space="preserve"> ausencias cada mes de la escuela, así como incentivos </w:t>
      </w:r>
      <w:r>
        <w:rPr>
          <w:lang w:val="es-US"/>
        </w:rPr>
        <w:t xml:space="preserve">para </w:t>
      </w:r>
      <w:r w:rsidRPr="001B666E">
        <w:rPr>
          <w:lang w:val="es-US"/>
        </w:rPr>
        <w:t>cada</w:t>
      </w:r>
      <w:r>
        <w:rPr>
          <w:lang w:val="es-US"/>
        </w:rPr>
        <w:t xml:space="preserve"> periodo de</w:t>
      </w:r>
      <w:r w:rsidRPr="001B666E">
        <w:rPr>
          <w:lang w:val="es-US"/>
        </w:rPr>
        <w:t xml:space="preserve"> nueve semanas de calificacion</w:t>
      </w:r>
      <w:r>
        <w:rPr>
          <w:lang w:val="es-US"/>
        </w:rPr>
        <w:t>es,</w:t>
      </w:r>
      <w:r w:rsidRPr="001B666E">
        <w:rPr>
          <w:lang w:val="es-US"/>
        </w:rPr>
        <w:t xml:space="preserve"> </w:t>
      </w:r>
      <w:r>
        <w:rPr>
          <w:lang w:val="es-US"/>
        </w:rPr>
        <w:t xml:space="preserve">para los </w:t>
      </w:r>
      <w:r w:rsidRPr="001B666E">
        <w:rPr>
          <w:lang w:val="es-US"/>
        </w:rPr>
        <w:t>estudiante</w:t>
      </w:r>
      <w:r>
        <w:rPr>
          <w:lang w:val="es-US"/>
        </w:rPr>
        <w:t>s</w:t>
      </w:r>
      <w:r w:rsidRPr="001B666E">
        <w:rPr>
          <w:lang w:val="es-US"/>
        </w:rPr>
        <w:t xml:space="preserve"> </w:t>
      </w:r>
      <w:r>
        <w:rPr>
          <w:lang w:val="es-US"/>
        </w:rPr>
        <w:t xml:space="preserve">con </w:t>
      </w:r>
      <w:r w:rsidRPr="001B666E">
        <w:rPr>
          <w:lang w:val="es-US"/>
        </w:rPr>
        <w:t xml:space="preserve">cero </w:t>
      </w:r>
      <w:r>
        <w:rPr>
          <w:lang w:val="es-US"/>
        </w:rPr>
        <w:t>tardanza</w:t>
      </w:r>
      <w:r w:rsidRPr="001B666E">
        <w:rPr>
          <w:lang w:val="es-US"/>
        </w:rPr>
        <w:t xml:space="preserve">s </w:t>
      </w:r>
      <w:r w:rsidR="00BF7445">
        <w:rPr>
          <w:lang w:val="es-US"/>
        </w:rPr>
        <w:t>y cero</w:t>
      </w:r>
      <w:r w:rsidRPr="001B666E">
        <w:rPr>
          <w:lang w:val="es-US"/>
        </w:rPr>
        <w:t xml:space="preserve"> ausencias.</w:t>
      </w:r>
    </w:p>
    <w:p w:rsidR="002F2AE1" w:rsidRDefault="002F2AE1" w:rsidP="00776F4B">
      <w:pPr>
        <w:pStyle w:val="CM1"/>
        <w:numPr>
          <w:ilvl w:val="0"/>
          <w:numId w:val="15"/>
        </w:numPr>
        <w:rPr>
          <w:lang w:val="es-US"/>
        </w:rPr>
      </w:pPr>
      <w:r w:rsidRPr="003D625B">
        <w:rPr>
          <w:lang w:val="es-US"/>
        </w:rPr>
        <w:t>Los estudiantes con cero llegadas tarde y cero ausencias durante todo el año escolar recibirán un trofeo durante su ceremonia de fin de año</w:t>
      </w:r>
    </w:p>
    <w:p w:rsidR="00776F4B" w:rsidRPr="00776F4B" w:rsidRDefault="00776F4B" w:rsidP="00776F4B">
      <w:pPr>
        <w:pStyle w:val="Default"/>
        <w:rPr>
          <w:lang w:val="es-US"/>
        </w:rPr>
      </w:pPr>
    </w:p>
    <w:p w:rsidR="00EE0E33" w:rsidRPr="00581B4C" w:rsidRDefault="00581B4C" w:rsidP="00EE0E33">
      <w:pPr>
        <w:pStyle w:val="CM1"/>
        <w:rPr>
          <w:b/>
          <w:bCs/>
          <w:u w:val="single"/>
          <w:lang w:val="es-US"/>
        </w:rPr>
      </w:pPr>
      <w:r w:rsidRPr="00581B4C">
        <w:rPr>
          <w:b/>
          <w:bCs/>
          <w:u w:val="single"/>
          <w:lang w:val="es-US"/>
        </w:rPr>
        <w:t>Fiestas de Cumpleaños</w:t>
      </w:r>
    </w:p>
    <w:p w:rsidR="00581B4C" w:rsidRPr="00581B4C" w:rsidRDefault="00581B4C" w:rsidP="00C630DB">
      <w:pPr>
        <w:pStyle w:val="CM25"/>
        <w:numPr>
          <w:ilvl w:val="0"/>
          <w:numId w:val="16"/>
        </w:numPr>
        <w:spacing w:line="253" w:lineRule="atLeast"/>
        <w:rPr>
          <w:lang w:val="es-US"/>
        </w:rPr>
      </w:pPr>
      <w:r w:rsidRPr="00581B4C">
        <w:rPr>
          <w:lang w:val="es-US"/>
        </w:rPr>
        <w:t>Si a usted le gustaría traer algún refrigerio para el cumpleaños de su hijo, por favor, consulte con el maestro del niño por adelantado</w:t>
      </w:r>
      <w:r w:rsidR="003B6506" w:rsidRPr="00581B4C">
        <w:rPr>
          <w:lang w:val="es-US"/>
        </w:rPr>
        <w:t xml:space="preserve">. </w:t>
      </w:r>
      <w:r w:rsidR="00C630DB" w:rsidRPr="00C630DB">
        <w:rPr>
          <w:lang w:val="es-US"/>
        </w:rPr>
        <w:t>Tenemos estudiantes con alergias severas y algunos alimentos no</w:t>
      </w:r>
      <w:r w:rsidR="00C630DB">
        <w:rPr>
          <w:lang w:val="es-US"/>
        </w:rPr>
        <w:t xml:space="preserve"> están permitidos en esas aulas. </w:t>
      </w:r>
      <w:r w:rsidR="00E05B3D" w:rsidRPr="00E05B3D">
        <w:rPr>
          <w:lang w:val="es-US"/>
        </w:rPr>
        <w:t xml:space="preserve">Los refrigerios deben estar empaquetados de un proveedor comercial; </w:t>
      </w:r>
      <w:r w:rsidR="00E05B3D" w:rsidRPr="00E05B3D">
        <w:rPr>
          <w:b/>
          <w:lang w:val="es-US"/>
        </w:rPr>
        <w:t>artículos hechos en casa no están permitidos</w:t>
      </w:r>
      <w:r w:rsidR="00667E98" w:rsidRPr="00E05B3D">
        <w:rPr>
          <w:lang w:val="es-US"/>
        </w:rPr>
        <w:t>.</w:t>
      </w:r>
      <w:r w:rsidR="0005228E" w:rsidRPr="00E05B3D">
        <w:rPr>
          <w:lang w:val="es-US"/>
        </w:rPr>
        <w:t xml:space="preserve"> </w:t>
      </w:r>
      <w:r w:rsidR="00C630DB" w:rsidRPr="00C630DB">
        <w:rPr>
          <w:u w:val="single"/>
          <w:lang w:val="es-US"/>
        </w:rPr>
        <w:t xml:space="preserve">Preferimos que traiga galletas o </w:t>
      </w:r>
      <w:r w:rsidR="00C630DB">
        <w:rPr>
          <w:u w:val="single"/>
          <w:lang w:val="es-US"/>
        </w:rPr>
        <w:t>“</w:t>
      </w:r>
      <w:proofErr w:type="spellStart"/>
      <w:r w:rsidR="00C630DB" w:rsidRPr="00C630DB">
        <w:rPr>
          <w:u w:val="single"/>
          <w:lang w:val="es-US"/>
        </w:rPr>
        <w:t>cupcakes</w:t>
      </w:r>
      <w:proofErr w:type="spellEnd"/>
      <w:r w:rsidR="00C630DB">
        <w:rPr>
          <w:u w:val="single"/>
          <w:lang w:val="es-US"/>
        </w:rPr>
        <w:t>”</w:t>
      </w:r>
      <w:r w:rsidR="00C630DB">
        <w:rPr>
          <w:lang w:val="es-US"/>
        </w:rPr>
        <w:t xml:space="preserve">. </w:t>
      </w:r>
      <w:r w:rsidR="00C630DB" w:rsidRPr="00C630DB">
        <w:rPr>
          <w:lang w:val="es-US"/>
        </w:rPr>
        <w:t xml:space="preserve">No podemos acomodar fiestas de cumpleaños completas durante el día escolar </w:t>
      </w:r>
      <w:r w:rsidR="00C630DB">
        <w:rPr>
          <w:lang w:val="es-US"/>
        </w:rPr>
        <w:t xml:space="preserve">por lo cual </w:t>
      </w:r>
      <w:r w:rsidR="00C630DB" w:rsidRPr="00C630DB">
        <w:rPr>
          <w:lang w:val="es-US"/>
        </w:rPr>
        <w:t xml:space="preserve">los globos, regalos, sombreros de fiesta, sopladores y otros artículos de cumpleaños </w:t>
      </w:r>
      <w:r w:rsidR="00C630DB">
        <w:rPr>
          <w:lang w:val="es-US"/>
        </w:rPr>
        <w:t>deben dejarse en casa</w:t>
      </w:r>
      <w:r w:rsidR="00C630DB" w:rsidRPr="00C630DB">
        <w:rPr>
          <w:lang w:val="es-US"/>
        </w:rPr>
        <w:t xml:space="preserve">. Los </w:t>
      </w:r>
      <w:r w:rsidR="00C630DB">
        <w:rPr>
          <w:lang w:val="es-US"/>
        </w:rPr>
        <w:t>refrigerios</w:t>
      </w:r>
      <w:r w:rsidR="00C630DB" w:rsidRPr="00C630DB">
        <w:rPr>
          <w:lang w:val="es-US"/>
        </w:rPr>
        <w:t xml:space="preserve"> deben llegar antes de 1:15 con el fin de ser servido el mismo día. Los </w:t>
      </w:r>
      <w:r w:rsidR="00C630DB">
        <w:rPr>
          <w:lang w:val="es-US"/>
        </w:rPr>
        <w:t>refrigerios</w:t>
      </w:r>
      <w:r w:rsidR="00C630DB" w:rsidRPr="00C630DB">
        <w:rPr>
          <w:lang w:val="es-US"/>
        </w:rPr>
        <w:t xml:space="preserve"> que </w:t>
      </w:r>
      <w:r w:rsidR="00856595" w:rsidRPr="00C630DB">
        <w:rPr>
          <w:lang w:val="es-US"/>
        </w:rPr>
        <w:t>lleg</w:t>
      </w:r>
      <w:r w:rsidR="00856595">
        <w:rPr>
          <w:lang w:val="es-US"/>
        </w:rPr>
        <w:t>u</w:t>
      </w:r>
      <w:r w:rsidR="00856595" w:rsidRPr="00C630DB">
        <w:rPr>
          <w:lang w:val="es-US"/>
        </w:rPr>
        <w:t>en</w:t>
      </w:r>
      <w:r w:rsidR="00C630DB" w:rsidRPr="00C630DB">
        <w:rPr>
          <w:lang w:val="es-US"/>
        </w:rPr>
        <w:t xml:space="preserve"> a la escuela después de </w:t>
      </w:r>
      <w:r w:rsidR="00C630DB">
        <w:rPr>
          <w:lang w:val="es-US"/>
        </w:rPr>
        <w:t>esa hora</w:t>
      </w:r>
      <w:r w:rsidR="00C630DB" w:rsidRPr="00C630DB">
        <w:rPr>
          <w:lang w:val="es-US"/>
        </w:rPr>
        <w:t xml:space="preserve"> serán </w:t>
      </w:r>
      <w:r w:rsidR="00C630DB">
        <w:rPr>
          <w:lang w:val="es-US"/>
        </w:rPr>
        <w:t xml:space="preserve">guardados </w:t>
      </w:r>
      <w:r w:rsidR="00C630DB" w:rsidRPr="00C630DB">
        <w:rPr>
          <w:lang w:val="es-US"/>
        </w:rPr>
        <w:t>hasta el día siguiente.</w:t>
      </w:r>
    </w:p>
    <w:p w:rsidR="005051F4" w:rsidRPr="005D5E89" w:rsidRDefault="00B862E0" w:rsidP="005051F4">
      <w:pPr>
        <w:pStyle w:val="CM1"/>
        <w:rPr>
          <w:b/>
          <w:bCs/>
          <w:u w:val="single"/>
        </w:rPr>
      </w:pPr>
      <w:proofErr w:type="spellStart"/>
      <w:r w:rsidRPr="00B862E0">
        <w:rPr>
          <w:b/>
          <w:bCs/>
          <w:u w:val="single"/>
        </w:rPr>
        <w:lastRenderedPageBreak/>
        <w:t>Conferencias</w:t>
      </w:r>
      <w:proofErr w:type="spellEnd"/>
    </w:p>
    <w:p w:rsidR="009A0943" w:rsidRPr="00B93277" w:rsidRDefault="00B93277" w:rsidP="00146133">
      <w:pPr>
        <w:pStyle w:val="CM25"/>
        <w:numPr>
          <w:ilvl w:val="0"/>
          <w:numId w:val="16"/>
        </w:numPr>
        <w:spacing w:line="253" w:lineRule="atLeast"/>
        <w:ind w:right="850"/>
        <w:rPr>
          <w:lang w:val="es-US"/>
        </w:rPr>
      </w:pPr>
      <w:r w:rsidRPr="00B93277">
        <w:rPr>
          <w:lang w:val="es-US"/>
        </w:rPr>
        <w:t xml:space="preserve">Las conferencias de padres se programarán de forma individual por cada maestro. Se anima a los padres a visitar el programa y hacer conferencia con el maestro de su hijo regularmente.  Período oficial </w:t>
      </w:r>
      <w:r w:rsidR="00CE3571" w:rsidRPr="00B93277">
        <w:rPr>
          <w:lang w:val="es-US"/>
        </w:rPr>
        <w:t xml:space="preserve">de </w:t>
      </w:r>
      <w:r w:rsidRPr="00B93277">
        <w:rPr>
          <w:lang w:val="es-US"/>
        </w:rPr>
        <w:t xml:space="preserve">conferencia </w:t>
      </w:r>
      <w:r w:rsidR="00CE3571">
        <w:rPr>
          <w:lang w:val="es-US"/>
        </w:rPr>
        <w:t>con las maestra</w:t>
      </w:r>
      <w:r w:rsidRPr="00B93277">
        <w:rPr>
          <w:lang w:val="es-US"/>
        </w:rPr>
        <w:t>s es de 2:30 - 3:30</w:t>
      </w:r>
      <w:r w:rsidR="001A7260">
        <w:rPr>
          <w:lang w:val="es-US"/>
        </w:rPr>
        <w:t xml:space="preserve"> los lunes, jueves y viernes</w:t>
      </w:r>
      <w:r w:rsidRPr="00B93277">
        <w:rPr>
          <w:lang w:val="es-US"/>
        </w:rPr>
        <w:t>. Las conferencias pueden ser solicitadas por un padre</w:t>
      </w:r>
      <w:r w:rsidR="00146133">
        <w:rPr>
          <w:lang w:val="es-US"/>
        </w:rPr>
        <w:t>, un administrador,</w:t>
      </w:r>
      <w:r w:rsidRPr="00B93277">
        <w:rPr>
          <w:lang w:val="es-US"/>
        </w:rPr>
        <w:t xml:space="preserve"> un </w:t>
      </w:r>
      <w:r w:rsidR="00146133">
        <w:rPr>
          <w:lang w:val="es-US"/>
        </w:rPr>
        <w:t xml:space="preserve">maestro </w:t>
      </w:r>
      <w:r w:rsidR="00146133" w:rsidRPr="00146133">
        <w:rPr>
          <w:lang w:val="es-US"/>
        </w:rPr>
        <w:t xml:space="preserve">o un miembro del </w:t>
      </w:r>
      <w:r w:rsidR="00CE3571" w:rsidRPr="00146133">
        <w:rPr>
          <w:lang w:val="es-US"/>
        </w:rPr>
        <w:t>personal.</w:t>
      </w:r>
      <w:r w:rsidR="00CE3571">
        <w:rPr>
          <w:lang w:val="es-US"/>
        </w:rPr>
        <w:t xml:space="preserve"> </w:t>
      </w:r>
      <w:r w:rsidR="00CE3571" w:rsidRPr="00146133">
        <w:rPr>
          <w:lang w:val="es-US"/>
        </w:rPr>
        <w:t>Los</w:t>
      </w:r>
      <w:r w:rsidR="00146133" w:rsidRPr="00146133">
        <w:rPr>
          <w:lang w:val="es-US"/>
        </w:rPr>
        <w:t xml:space="preserve"> padres </w:t>
      </w:r>
      <w:r w:rsidR="00146133">
        <w:rPr>
          <w:lang w:val="es-US"/>
        </w:rPr>
        <w:t xml:space="preserve">de </w:t>
      </w:r>
      <w:r w:rsidR="00146133" w:rsidRPr="00146133">
        <w:rPr>
          <w:lang w:val="es-US"/>
        </w:rPr>
        <w:t xml:space="preserve">PPCD, por favor, póngase en contacto con </w:t>
      </w:r>
      <w:r w:rsidR="00146133">
        <w:rPr>
          <w:lang w:val="es-US"/>
        </w:rPr>
        <w:t>la maestra</w:t>
      </w:r>
      <w:r w:rsidR="00146133" w:rsidRPr="00146133">
        <w:rPr>
          <w:lang w:val="es-US"/>
        </w:rPr>
        <w:t xml:space="preserve"> de su niño </w:t>
      </w:r>
      <w:r w:rsidR="00146133">
        <w:rPr>
          <w:lang w:val="es-US"/>
        </w:rPr>
        <w:t>para horarios</w:t>
      </w:r>
      <w:r w:rsidR="00146133" w:rsidRPr="00146133">
        <w:rPr>
          <w:lang w:val="es-US"/>
        </w:rPr>
        <w:t xml:space="preserve"> oficiales de conferencia.</w:t>
      </w:r>
    </w:p>
    <w:p w:rsidR="009A0943" w:rsidRPr="001C0116" w:rsidRDefault="001C0116" w:rsidP="009A0943">
      <w:pPr>
        <w:pStyle w:val="Default"/>
        <w:rPr>
          <w:b/>
          <w:u w:val="single"/>
          <w:lang w:val="es-US"/>
        </w:rPr>
      </w:pPr>
      <w:r w:rsidRPr="001C0116">
        <w:rPr>
          <w:b/>
          <w:u w:val="single"/>
          <w:lang w:val="es-US"/>
        </w:rPr>
        <w:t xml:space="preserve">Servicios de Protección Infantil </w:t>
      </w:r>
      <w:r w:rsidR="009A0943" w:rsidRPr="001C0116">
        <w:rPr>
          <w:b/>
          <w:u w:val="single"/>
          <w:lang w:val="es-US"/>
        </w:rPr>
        <w:t>(CPS)</w:t>
      </w:r>
    </w:p>
    <w:p w:rsidR="009A0943" w:rsidRPr="009D00E7" w:rsidRDefault="001C0116" w:rsidP="009D00E7">
      <w:pPr>
        <w:pStyle w:val="Default"/>
        <w:numPr>
          <w:ilvl w:val="0"/>
          <w:numId w:val="19"/>
        </w:numPr>
        <w:rPr>
          <w:lang w:val="es-ES_tradnl"/>
        </w:rPr>
      </w:pPr>
      <w:r w:rsidRPr="009D00E7">
        <w:rPr>
          <w:lang w:val="es-ES_tradnl"/>
        </w:rPr>
        <w:t>Cada miembro del personal que tiene motivo para creer que la salud física o mental o el bienestar del niño ha sido adversamente afectado por abuso o negligencia por parte de cualquier persona inmediatamente hará un informe como exige la ley. Código familia 261.101(a)</w:t>
      </w:r>
    </w:p>
    <w:p w:rsidR="009A0943" w:rsidRPr="009D00E7" w:rsidRDefault="00733C07" w:rsidP="009D00E7">
      <w:pPr>
        <w:pStyle w:val="Default"/>
        <w:numPr>
          <w:ilvl w:val="0"/>
          <w:numId w:val="19"/>
        </w:numPr>
        <w:rPr>
          <w:lang w:val="es-ES_tradnl"/>
        </w:rPr>
      </w:pPr>
      <w:r w:rsidRPr="009D00E7">
        <w:rPr>
          <w:lang w:val="es-ES_tradnl"/>
        </w:rPr>
        <w:t>Si un miembro del personal tiene cualquier sospecha de que un niño ha sido o puede ser abusado o descuidado o es víctima de abusos deshonestos con un niño, como se describe en 21.11 del Código Penal, y la persona tiene razones para creer que el niño ha sido abusado definido por 261.001 del código de familia, esa persona debe hacer un informe a más tardar 48 horas después de la hora</w:t>
      </w:r>
      <w:r w:rsidR="007A429F" w:rsidRPr="009D00E7">
        <w:rPr>
          <w:lang w:val="es-ES_tradnl"/>
        </w:rPr>
        <w:t xml:space="preserve"> que el empleado sospeche </w:t>
      </w:r>
      <w:r w:rsidRPr="009D00E7">
        <w:rPr>
          <w:lang w:val="es-ES_tradnl"/>
        </w:rPr>
        <w:t>que el niño ha sido o puede ser objeto de abuso o descuidado, o es víctima de abusos deshonestos con un niño, como se describe en 21.11 del Código Penal. Un miembro del personal no puede delegar o confiar en otra persona para hacer el informe. Código familia 261.101(b)</w:t>
      </w:r>
    </w:p>
    <w:p w:rsidR="009A0943" w:rsidRPr="009D00E7" w:rsidRDefault="00C40635" w:rsidP="009D00E7">
      <w:pPr>
        <w:pStyle w:val="Default"/>
        <w:numPr>
          <w:ilvl w:val="0"/>
          <w:numId w:val="19"/>
        </w:numPr>
        <w:rPr>
          <w:lang w:val="es-ES_tradnl"/>
        </w:rPr>
      </w:pPr>
      <w:r w:rsidRPr="009D00E7">
        <w:rPr>
          <w:lang w:val="es-ES_tradnl"/>
        </w:rPr>
        <w:t>La falta de personal del programa para el seguimiento de las sospechas de abuso o descuido puede resultar en la pérdida de su certificación y terminación del empleo. Están obligados por ley a informar todas las sospechas.</w:t>
      </w:r>
    </w:p>
    <w:p w:rsidR="009A0943" w:rsidRPr="00C40635" w:rsidRDefault="009A0943" w:rsidP="009A0943">
      <w:pPr>
        <w:pStyle w:val="Default"/>
        <w:rPr>
          <w:lang w:val="es-US"/>
        </w:rPr>
      </w:pPr>
    </w:p>
    <w:p w:rsidR="00746328" w:rsidRPr="00C40635" w:rsidRDefault="00A521FF" w:rsidP="00756C13">
      <w:pPr>
        <w:pStyle w:val="CM25"/>
        <w:spacing w:after="0" w:line="253" w:lineRule="atLeast"/>
        <w:rPr>
          <w:b/>
          <w:bCs/>
          <w:u w:val="single"/>
          <w:lang w:val="es-US"/>
        </w:rPr>
      </w:pPr>
      <w:r w:rsidRPr="00A521FF">
        <w:rPr>
          <w:b/>
          <w:bCs/>
          <w:u w:val="single"/>
          <w:lang w:val="es-US"/>
        </w:rPr>
        <w:t>Programa de Estudios</w:t>
      </w:r>
    </w:p>
    <w:p w:rsidR="00746328" w:rsidRPr="002C776C" w:rsidRDefault="002C776C" w:rsidP="002C776C">
      <w:pPr>
        <w:pStyle w:val="CM25"/>
        <w:numPr>
          <w:ilvl w:val="0"/>
          <w:numId w:val="17"/>
        </w:numPr>
        <w:spacing w:after="0" w:line="253" w:lineRule="atLeast"/>
        <w:ind w:right="198"/>
        <w:rPr>
          <w:lang w:val="es-US"/>
        </w:rPr>
      </w:pPr>
      <w:r w:rsidRPr="002C776C">
        <w:rPr>
          <w:lang w:val="es-US"/>
        </w:rPr>
        <w:t xml:space="preserve">El Programa de TCISD Pre-K/Head </w:t>
      </w:r>
      <w:proofErr w:type="spellStart"/>
      <w:r w:rsidRPr="002C776C">
        <w:rPr>
          <w:lang w:val="es-US"/>
        </w:rPr>
        <w:t>Start</w:t>
      </w:r>
      <w:proofErr w:type="spellEnd"/>
      <w:r w:rsidRPr="002C776C">
        <w:rPr>
          <w:lang w:val="es-US"/>
        </w:rPr>
        <w:t xml:space="preserve"> ha adoptado el Currículo de Pre-Kindergarten </w:t>
      </w:r>
      <w:proofErr w:type="spellStart"/>
      <w:r w:rsidRPr="002C776C">
        <w:rPr>
          <w:lang w:val="es-US"/>
        </w:rPr>
        <w:t>Frog</w:t>
      </w:r>
      <w:proofErr w:type="spellEnd"/>
      <w:r w:rsidRPr="002C776C">
        <w:rPr>
          <w:lang w:val="es-US"/>
        </w:rPr>
        <w:t xml:space="preserve"> Street </w:t>
      </w:r>
      <w:proofErr w:type="spellStart"/>
      <w:r w:rsidRPr="002C776C">
        <w:rPr>
          <w:lang w:val="es-US"/>
        </w:rPr>
        <w:t>Press</w:t>
      </w:r>
      <w:proofErr w:type="spellEnd"/>
      <w:r w:rsidRPr="002C776C">
        <w:rPr>
          <w:lang w:val="es-US"/>
        </w:rPr>
        <w:t>. Las áreas de desarrollo integrados con las matemáticas, lectura, escritura, ciencias y estudios sociales incluyen:</w:t>
      </w:r>
    </w:p>
    <w:p w:rsidR="002C776C" w:rsidRPr="0085469D" w:rsidRDefault="002C776C" w:rsidP="002C776C">
      <w:pPr>
        <w:pStyle w:val="CM1"/>
        <w:numPr>
          <w:ilvl w:val="0"/>
          <w:numId w:val="1"/>
        </w:numPr>
        <w:spacing w:line="240" w:lineRule="auto"/>
        <w:rPr>
          <w:lang w:val="es-US"/>
        </w:rPr>
      </w:pPr>
      <w:r w:rsidRPr="002C776C">
        <w:rPr>
          <w:b/>
          <w:bCs/>
          <w:lang w:val="es-US"/>
        </w:rPr>
        <w:t>Desarrollo de Motor Grueso</w:t>
      </w:r>
      <w:r w:rsidR="00746328" w:rsidRPr="002C776C">
        <w:rPr>
          <w:b/>
          <w:bCs/>
          <w:lang w:val="es-US"/>
        </w:rPr>
        <w:t xml:space="preserve">: </w:t>
      </w:r>
      <w:r w:rsidRPr="002C776C">
        <w:rPr>
          <w:lang w:val="es-US"/>
        </w:rPr>
        <w:t xml:space="preserve">Coordinación y control de los músculos grandes.  </w:t>
      </w:r>
    </w:p>
    <w:p w:rsidR="00746328" w:rsidRPr="002C776C" w:rsidRDefault="002C776C" w:rsidP="002C776C">
      <w:pPr>
        <w:pStyle w:val="CM1"/>
        <w:numPr>
          <w:ilvl w:val="0"/>
          <w:numId w:val="1"/>
        </w:numPr>
        <w:spacing w:line="240" w:lineRule="auto"/>
        <w:rPr>
          <w:lang w:val="es-US"/>
        </w:rPr>
      </w:pPr>
      <w:r w:rsidRPr="002C776C">
        <w:rPr>
          <w:b/>
          <w:bCs/>
          <w:lang w:val="es-US"/>
        </w:rPr>
        <w:t>Desarrollo de Motor Fino</w:t>
      </w:r>
      <w:r w:rsidR="00746328" w:rsidRPr="002C776C">
        <w:rPr>
          <w:b/>
          <w:bCs/>
          <w:lang w:val="es-US"/>
        </w:rPr>
        <w:t xml:space="preserve">: </w:t>
      </w:r>
      <w:r w:rsidRPr="002C776C">
        <w:rPr>
          <w:lang w:val="es-US"/>
        </w:rPr>
        <w:t>Coordinación de “ojos y manos”, destreza y control de los músculos pequeños.</w:t>
      </w:r>
    </w:p>
    <w:p w:rsidR="00745B6C" w:rsidRDefault="002C776C" w:rsidP="002C776C">
      <w:pPr>
        <w:pStyle w:val="CM1"/>
        <w:numPr>
          <w:ilvl w:val="0"/>
          <w:numId w:val="1"/>
        </w:numPr>
        <w:spacing w:line="240" w:lineRule="auto"/>
        <w:rPr>
          <w:lang w:val="es-US"/>
        </w:rPr>
      </w:pPr>
      <w:r w:rsidRPr="002C776C">
        <w:rPr>
          <w:b/>
          <w:bCs/>
          <w:lang w:val="es-US"/>
        </w:rPr>
        <w:t>Lenguaje Receptivo</w:t>
      </w:r>
      <w:r w:rsidR="00746328" w:rsidRPr="002C776C">
        <w:rPr>
          <w:b/>
          <w:bCs/>
          <w:lang w:val="es-US"/>
        </w:rPr>
        <w:t xml:space="preserve">: </w:t>
      </w:r>
      <w:r w:rsidRPr="002C776C">
        <w:rPr>
          <w:lang w:val="es-US"/>
        </w:rPr>
        <w:t>La habilidad de comprender, distinguir e integrar la lengua hablada.</w:t>
      </w:r>
    </w:p>
    <w:p w:rsidR="00746328" w:rsidRPr="00745B6C" w:rsidRDefault="00745B6C" w:rsidP="00745B6C">
      <w:pPr>
        <w:pStyle w:val="CM1"/>
        <w:numPr>
          <w:ilvl w:val="0"/>
          <w:numId w:val="1"/>
        </w:numPr>
        <w:spacing w:line="240" w:lineRule="auto"/>
        <w:rPr>
          <w:lang w:val="es-US"/>
        </w:rPr>
      </w:pPr>
      <w:r w:rsidRPr="00745B6C">
        <w:rPr>
          <w:b/>
          <w:bCs/>
          <w:lang w:val="es-US"/>
        </w:rPr>
        <w:t>Lenguaje Expresivo</w:t>
      </w:r>
      <w:r w:rsidR="00746328" w:rsidRPr="00745B6C">
        <w:rPr>
          <w:b/>
          <w:bCs/>
          <w:lang w:val="es-US"/>
        </w:rPr>
        <w:t xml:space="preserve">: </w:t>
      </w:r>
      <w:r w:rsidRPr="00745B6C">
        <w:rPr>
          <w:lang w:val="es-US"/>
        </w:rPr>
        <w:t>La capacidad de dar respuestas apropiadas y comprensibles a los estímulos verbales, visuales o táctiles.</w:t>
      </w:r>
    </w:p>
    <w:p w:rsidR="00745B6C" w:rsidRDefault="00745B6C" w:rsidP="00745B6C">
      <w:pPr>
        <w:pStyle w:val="CM1"/>
        <w:numPr>
          <w:ilvl w:val="0"/>
          <w:numId w:val="1"/>
        </w:numPr>
        <w:spacing w:line="240" w:lineRule="auto"/>
        <w:rPr>
          <w:lang w:val="es-US"/>
        </w:rPr>
      </w:pPr>
      <w:r w:rsidRPr="00745B6C">
        <w:rPr>
          <w:b/>
          <w:bCs/>
          <w:lang w:val="es-US"/>
        </w:rPr>
        <w:t>Percepción</w:t>
      </w:r>
      <w:r w:rsidR="00746328" w:rsidRPr="00745B6C">
        <w:rPr>
          <w:b/>
          <w:bCs/>
          <w:lang w:val="es-US"/>
        </w:rPr>
        <w:t xml:space="preserve">: </w:t>
      </w:r>
      <w:r w:rsidRPr="00745B6C">
        <w:rPr>
          <w:lang w:val="es-US"/>
        </w:rPr>
        <w:t>La habilidad de recibir, distinguir, asociar y clasificar los estímulos auditivos, visuales o táctiles.</w:t>
      </w:r>
    </w:p>
    <w:p w:rsidR="00745B6C" w:rsidRPr="0085469D" w:rsidRDefault="00745B6C" w:rsidP="00745B6C">
      <w:pPr>
        <w:pStyle w:val="CM1"/>
        <w:numPr>
          <w:ilvl w:val="0"/>
          <w:numId w:val="1"/>
        </w:numPr>
        <w:spacing w:line="240" w:lineRule="auto"/>
        <w:rPr>
          <w:lang w:val="es-US"/>
        </w:rPr>
      </w:pPr>
      <w:r w:rsidRPr="0085469D">
        <w:rPr>
          <w:b/>
          <w:bCs/>
          <w:lang w:val="es-US"/>
        </w:rPr>
        <w:t>Autoayuda</w:t>
      </w:r>
      <w:r w:rsidR="00746328" w:rsidRPr="0085469D">
        <w:rPr>
          <w:b/>
          <w:bCs/>
          <w:lang w:val="es-US"/>
        </w:rPr>
        <w:t xml:space="preserve">: </w:t>
      </w:r>
      <w:r w:rsidRPr="0085469D">
        <w:rPr>
          <w:lang w:val="es-US"/>
        </w:rPr>
        <w:t>La capacidad de cuidar de uno mismo sus funciones personales y corporales.</w:t>
      </w:r>
    </w:p>
    <w:p w:rsidR="00746328" w:rsidRPr="00745B6C" w:rsidRDefault="00745B6C" w:rsidP="00745B6C">
      <w:pPr>
        <w:pStyle w:val="CM1"/>
        <w:numPr>
          <w:ilvl w:val="0"/>
          <w:numId w:val="1"/>
        </w:numPr>
        <w:spacing w:line="240" w:lineRule="auto"/>
        <w:rPr>
          <w:lang w:val="es-US"/>
        </w:rPr>
      </w:pPr>
      <w:r w:rsidRPr="00745B6C">
        <w:rPr>
          <w:b/>
          <w:bCs/>
          <w:lang w:val="es-US"/>
        </w:rPr>
        <w:t>Socialización</w:t>
      </w:r>
      <w:r w:rsidR="00746328" w:rsidRPr="00745B6C">
        <w:rPr>
          <w:b/>
          <w:bCs/>
          <w:lang w:val="es-US"/>
        </w:rPr>
        <w:t xml:space="preserve">: </w:t>
      </w:r>
      <w:r w:rsidRPr="00745B6C">
        <w:rPr>
          <w:lang w:val="es-US"/>
        </w:rPr>
        <w:t xml:space="preserve">La capacidad de llevarse bien cooperativamente con otros niños y adultos, a participar en juego independiente y a seguir las reglas y direcciones.  </w:t>
      </w:r>
    </w:p>
    <w:p w:rsidR="00B35408" w:rsidRPr="00745B6C" w:rsidRDefault="00B35408" w:rsidP="0005760C">
      <w:pPr>
        <w:pStyle w:val="Default"/>
        <w:rPr>
          <w:lang w:val="es-US"/>
        </w:rPr>
      </w:pPr>
    </w:p>
    <w:p w:rsidR="00B662F0" w:rsidRDefault="009650A0" w:rsidP="005051F4">
      <w:pPr>
        <w:pStyle w:val="CM1"/>
        <w:rPr>
          <w:b/>
          <w:bCs/>
          <w:u w:val="single"/>
        </w:rPr>
      </w:pPr>
      <w:proofErr w:type="spellStart"/>
      <w:r>
        <w:rPr>
          <w:b/>
          <w:bCs/>
          <w:u w:val="single"/>
        </w:rPr>
        <w:t>Salida</w:t>
      </w:r>
      <w:proofErr w:type="spellEnd"/>
    </w:p>
    <w:p w:rsidR="005E3999" w:rsidRDefault="00A11DFF" w:rsidP="005E3999">
      <w:pPr>
        <w:pStyle w:val="Default"/>
        <w:numPr>
          <w:ilvl w:val="0"/>
          <w:numId w:val="1"/>
        </w:numPr>
        <w:ind w:left="360"/>
        <w:rPr>
          <w:color w:val="auto"/>
          <w:lang w:val="es-US"/>
        </w:rPr>
      </w:pPr>
      <w:r w:rsidRPr="00C25B63">
        <w:rPr>
          <w:lang w:val="es-ES_tradnl"/>
        </w:rPr>
        <w:t xml:space="preserve">Después de escuela, los estudiantes que </w:t>
      </w:r>
      <w:r>
        <w:rPr>
          <w:lang w:val="es-ES_tradnl"/>
        </w:rPr>
        <w:t>se van</w:t>
      </w:r>
      <w:r w:rsidRPr="00C25B63">
        <w:rPr>
          <w:lang w:val="es-ES_tradnl"/>
        </w:rPr>
        <w:t xml:space="preserve"> en autobús </w:t>
      </w:r>
      <w:r w:rsidR="00527316">
        <w:rPr>
          <w:lang w:val="es-ES_tradnl"/>
        </w:rPr>
        <w:t>saldrán de primero</w:t>
      </w:r>
      <w:r>
        <w:rPr>
          <w:lang w:val="es-ES_tradnl"/>
        </w:rPr>
        <w:t xml:space="preserve">, a partir de las </w:t>
      </w:r>
      <w:r w:rsidR="00527316">
        <w:rPr>
          <w:lang w:val="es-ES_tradnl"/>
        </w:rPr>
        <w:t>2:00</w:t>
      </w:r>
      <w:r w:rsidRPr="00C25B63">
        <w:rPr>
          <w:lang w:val="es-ES_tradnl"/>
        </w:rPr>
        <w:t xml:space="preserve">. Las puertas delanteras se </w:t>
      </w:r>
      <w:r w:rsidR="00527316">
        <w:rPr>
          <w:lang w:val="es-ES_tradnl"/>
        </w:rPr>
        <w:t>abrirán con</w:t>
      </w:r>
      <w:r w:rsidRPr="00C25B63">
        <w:rPr>
          <w:lang w:val="es-ES_tradnl"/>
        </w:rPr>
        <w:t xml:space="preserve"> la campana</w:t>
      </w:r>
      <w:r w:rsidR="00527316">
        <w:rPr>
          <w:lang w:val="es-ES_tradnl"/>
        </w:rPr>
        <w:t xml:space="preserve"> de las</w:t>
      </w:r>
      <w:r w:rsidRPr="00C25B63">
        <w:rPr>
          <w:lang w:val="es-ES_tradnl"/>
        </w:rPr>
        <w:t xml:space="preserve"> 2:15 y los padres </w:t>
      </w:r>
      <w:r>
        <w:rPr>
          <w:lang w:val="es-ES_tradnl"/>
        </w:rPr>
        <w:t>podrán entrar al</w:t>
      </w:r>
      <w:r w:rsidRPr="00C25B63">
        <w:rPr>
          <w:lang w:val="es-ES_tradnl"/>
        </w:rPr>
        <w:t xml:space="preserve"> edificio para recoger a los estudiantes </w:t>
      </w:r>
      <w:r w:rsidR="00527316">
        <w:rPr>
          <w:lang w:val="es-ES_tradnl"/>
        </w:rPr>
        <w:t xml:space="preserve">que </w:t>
      </w:r>
      <w:r w:rsidRPr="00C25B63">
        <w:rPr>
          <w:lang w:val="es-ES_tradnl"/>
        </w:rPr>
        <w:t xml:space="preserve">no </w:t>
      </w:r>
      <w:r>
        <w:rPr>
          <w:lang w:val="es-ES_tradnl"/>
        </w:rPr>
        <w:t>se van</w:t>
      </w:r>
      <w:r w:rsidRPr="00C25B63">
        <w:rPr>
          <w:lang w:val="es-ES_tradnl"/>
        </w:rPr>
        <w:t xml:space="preserve"> en los autobuses.</w:t>
      </w:r>
    </w:p>
    <w:p w:rsidR="00173CA9" w:rsidRDefault="005E3999" w:rsidP="00173CA9">
      <w:pPr>
        <w:pStyle w:val="Default"/>
        <w:numPr>
          <w:ilvl w:val="0"/>
          <w:numId w:val="1"/>
        </w:numPr>
        <w:ind w:left="360"/>
        <w:rPr>
          <w:color w:val="auto"/>
          <w:lang w:val="es-US"/>
        </w:rPr>
      </w:pPr>
      <w:r w:rsidRPr="005E3999">
        <w:rPr>
          <w:lang w:val="es-ES_tradnl"/>
        </w:rPr>
        <w:t xml:space="preserve">Por favor no estacione en </w:t>
      </w:r>
      <w:r>
        <w:rPr>
          <w:lang w:val="es-ES_tradnl"/>
        </w:rPr>
        <w:t>la vía</w:t>
      </w:r>
      <w:r w:rsidRPr="005E3999">
        <w:rPr>
          <w:lang w:val="es-ES_tradnl"/>
        </w:rPr>
        <w:t xml:space="preserve"> de Kohfeldt, en las zonas delanteras designadas para el personal, en </w:t>
      </w:r>
      <w:r>
        <w:rPr>
          <w:lang w:val="es-ES_tradnl"/>
        </w:rPr>
        <w:t xml:space="preserve">los puestos </w:t>
      </w:r>
      <w:r w:rsidRPr="005E3999">
        <w:rPr>
          <w:lang w:val="es-ES_tradnl"/>
        </w:rPr>
        <w:t xml:space="preserve">de </w:t>
      </w:r>
      <w:r>
        <w:rPr>
          <w:lang w:val="es-ES_tradnl"/>
        </w:rPr>
        <w:t>estacionamiento</w:t>
      </w:r>
      <w:r w:rsidRPr="005E3999">
        <w:rPr>
          <w:lang w:val="es-ES_tradnl"/>
        </w:rPr>
        <w:t xml:space="preserve"> reservad</w:t>
      </w:r>
      <w:r>
        <w:rPr>
          <w:lang w:val="es-ES_tradnl"/>
        </w:rPr>
        <w:t>o</w:t>
      </w:r>
      <w:r w:rsidRPr="005E3999">
        <w:rPr>
          <w:lang w:val="es-ES_tradnl"/>
        </w:rPr>
        <w:t>s para los vehículos de guardería, en áreas ray</w:t>
      </w:r>
      <w:r>
        <w:rPr>
          <w:lang w:val="es-ES_tradnl"/>
        </w:rPr>
        <w:t>ad</w:t>
      </w:r>
      <w:r w:rsidRPr="005E3999">
        <w:rPr>
          <w:lang w:val="es-ES_tradnl"/>
        </w:rPr>
        <w:t xml:space="preserve">as, o en </w:t>
      </w:r>
      <w:r w:rsidR="00527316">
        <w:rPr>
          <w:lang w:val="es-ES_tradnl"/>
        </w:rPr>
        <w:t>la línea de fuego.</w:t>
      </w:r>
      <w:r w:rsidR="00527316" w:rsidRPr="00527316">
        <w:rPr>
          <w:color w:val="222222"/>
          <w:lang w:val="es-ES"/>
        </w:rPr>
        <w:t xml:space="preserve"> </w:t>
      </w:r>
      <w:r w:rsidR="00527316">
        <w:rPr>
          <w:color w:val="222222"/>
          <w:lang w:val="es-ES"/>
        </w:rPr>
        <w:t xml:space="preserve">Cualquier vehículo estacionado en los espacios de estacionamiento para discapacitados debe tener </w:t>
      </w:r>
      <w:r w:rsidR="00501C41">
        <w:rPr>
          <w:color w:val="222222"/>
          <w:lang w:val="es-ES"/>
        </w:rPr>
        <w:t xml:space="preserve">las </w:t>
      </w:r>
      <w:r w:rsidR="00527316">
        <w:rPr>
          <w:color w:val="222222"/>
          <w:lang w:val="es-ES"/>
        </w:rPr>
        <w:t xml:space="preserve">credenciales apropiadas </w:t>
      </w:r>
      <w:r w:rsidR="00501C41">
        <w:rPr>
          <w:color w:val="222222"/>
          <w:lang w:val="es-ES"/>
        </w:rPr>
        <w:t>a la vista</w:t>
      </w:r>
      <w:r w:rsidR="00527316">
        <w:rPr>
          <w:color w:val="222222"/>
          <w:lang w:val="es-ES"/>
        </w:rPr>
        <w:t xml:space="preserve"> en el vehículo en todo momento.</w:t>
      </w:r>
      <w:r w:rsidR="00527316">
        <w:rPr>
          <w:lang w:val="es-ES_tradnl"/>
        </w:rPr>
        <w:t xml:space="preserve"> </w:t>
      </w:r>
      <w:r w:rsidRPr="005E3999">
        <w:rPr>
          <w:b/>
          <w:lang w:val="es-ES_tradnl"/>
        </w:rPr>
        <w:t>Todos los padres deben estacionar en nuestro estacionamiento designado.</w:t>
      </w:r>
    </w:p>
    <w:p w:rsidR="00BC24C1" w:rsidRPr="00173CA9" w:rsidRDefault="00A11DFF" w:rsidP="00173CA9">
      <w:pPr>
        <w:pStyle w:val="Default"/>
        <w:numPr>
          <w:ilvl w:val="0"/>
          <w:numId w:val="1"/>
        </w:numPr>
        <w:ind w:left="360"/>
        <w:rPr>
          <w:b/>
          <w:color w:val="auto"/>
          <w:lang w:val="es-US"/>
        </w:rPr>
      </w:pPr>
      <w:r w:rsidRPr="00173CA9">
        <w:rPr>
          <w:color w:val="auto"/>
          <w:lang w:val="es-ES_tradnl"/>
        </w:rPr>
        <w:t xml:space="preserve">Padres que quieran recoger a los niños que por lo general se van en el autobús deben llamar a la oficina antes de las 2 p.m. </w:t>
      </w:r>
      <w:r w:rsidR="00BC24C1" w:rsidRPr="00173CA9">
        <w:rPr>
          <w:color w:val="auto"/>
          <w:lang w:val="es-ES_tradnl"/>
        </w:rPr>
        <w:t xml:space="preserve">Si un padre desea recoger a un niño antes de la campana 2:15, deben llegar antes de las </w:t>
      </w:r>
      <w:r w:rsidR="00BC24C1" w:rsidRPr="00173CA9">
        <w:rPr>
          <w:color w:val="auto"/>
          <w:lang w:val="es-ES_tradnl"/>
        </w:rPr>
        <w:lastRenderedPageBreak/>
        <w:t xml:space="preserve">2:00 y obtener un pase de "salida temprana" en la oficina principal. </w:t>
      </w:r>
      <w:r w:rsidR="00BC24C1" w:rsidRPr="00173CA9">
        <w:rPr>
          <w:b/>
          <w:lang w:val="es-ES_tradnl"/>
        </w:rPr>
        <w:t xml:space="preserve">No se podrá salir temprano ni se </w:t>
      </w:r>
      <w:r w:rsidR="005B5227" w:rsidRPr="00173CA9">
        <w:rPr>
          <w:b/>
          <w:lang w:val="es-ES_tradnl"/>
        </w:rPr>
        <w:t>aceptarán</w:t>
      </w:r>
      <w:r w:rsidR="00BC24C1" w:rsidRPr="00173CA9">
        <w:rPr>
          <w:b/>
          <w:lang w:val="es-ES_tradnl"/>
        </w:rPr>
        <w:t xml:space="preserve"> cambios de transporte después de las 2 p.m. </w:t>
      </w:r>
      <w:r w:rsidR="005B5227" w:rsidRPr="00173CA9">
        <w:rPr>
          <w:b/>
          <w:lang w:val="es-ES_tradnl"/>
        </w:rPr>
        <w:t xml:space="preserve">Esto es por la seguridad de nuestros estudiantes. A </w:t>
      </w:r>
      <w:r w:rsidR="00BF3D20" w:rsidRPr="00173CA9">
        <w:rPr>
          <w:b/>
          <w:lang w:val="es-ES_tradnl"/>
        </w:rPr>
        <w:t xml:space="preserve">las </w:t>
      </w:r>
      <w:r w:rsidR="005B5227" w:rsidRPr="00173CA9">
        <w:rPr>
          <w:b/>
          <w:lang w:val="es-ES_tradnl"/>
        </w:rPr>
        <w:t>2:00 nuestros estudiantes y personal comienzan a pasar a diferentes áreas del edificio y a menudo son mucho más difíciles de localizar</w:t>
      </w:r>
      <w:r w:rsidR="00BF3D20" w:rsidRPr="00173CA9">
        <w:rPr>
          <w:b/>
          <w:lang w:val="es-ES_tradnl"/>
        </w:rPr>
        <w:t>.</w:t>
      </w:r>
    </w:p>
    <w:p w:rsidR="00173CA9" w:rsidRPr="00173CA9" w:rsidRDefault="00447A35" w:rsidP="00447A35">
      <w:pPr>
        <w:pStyle w:val="Default"/>
        <w:numPr>
          <w:ilvl w:val="0"/>
          <w:numId w:val="1"/>
        </w:numPr>
        <w:ind w:left="360"/>
        <w:rPr>
          <w:color w:val="auto"/>
          <w:lang w:val="es-ES_tradnl"/>
        </w:rPr>
      </w:pPr>
      <w:r w:rsidRPr="00447A35">
        <w:rPr>
          <w:color w:val="auto"/>
          <w:lang w:val="es-ES_tradnl"/>
        </w:rPr>
        <w:t>Cualquier padre que llegue después de las 2:30 para recoger a su hijo de la escuela tendrá que firmar en la oficina principal</w:t>
      </w:r>
      <w:r w:rsidR="00BF3D20">
        <w:rPr>
          <w:color w:val="auto"/>
          <w:lang w:val="es-ES_tradnl"/>
        </w:rPr>
        <w:t xml:space="preserve"> a través de un administrador</w:t>
      </w:r>
      <w:r w:rsidRPr="00447A35">
        <w:rPr>
          <w:color w:val="auto"/>
          <w:lang w:val="es-ES_tradnl"/>
        </w:rPr>
        <w:t>.</w:t>
      </w:r>
      <w:r w:rsidR="00372261" w:rsidRPr="00372261">
        <w:rPr>
          <w:rFonts w:ascii="Helvetica" w:hAnsi="Helvetica" w:cs="Helvetica"/>
          <w:color w:val="333333"/>
          <w:sz w:val="21"/>
          <w:szCs w:val="21"/>
          <w:lang w:val="es-ES_tradnl"/>
        </w:rPr>
        <w:t xml:space="preserve"> </w:t>
      </w:r>
    </w:p>
    <w:p w:rsidR="002C06ED" w:rsidRPr="00447A35" w:rsidRDefault="00173CA9" w:rsidP="00447A35">
      <w:pPr>
        <w:pStyle w:val="Default"/>
        <w:numPr>
          <w:ilvl w:val="0"/>
          <w:numId w:val="1"/>
        </w:numPr>
        <w:ind w:left="360"/>
        <w:rPr>
          <w:color w:val="auto"/>
          <w:lang w:val="es-ES_tradnl"/>
        </w:rPr>
      </w:pPr>
      <w:r>
        <w:rPr>
          <w:color w:val="auto"/>
          <w:lang w:val="es-US"/>
        </w:rPr>
        <w:t>Los policías del distrito serán contactados si u</w:t>
      </w:r>
      <w:r w:rsidR="00372261" w:rsidRPr="00372261">
        <w:rPr>
          <w:color w:val="auto"/>
          <w:lang w:val="es-US"/>
        </w:rPr>
        <w:t xml:space="preserve">n niño </w:t>
      </w:r>
      <w:r>
        <w:rPr>
          <w:color w:val="auto"/>
          <w:lang w:val="es-US"/>
        </w:rPr>
        <w:t xml:space="preserve">es </w:t>
      </w:r>
      <w:r w:rsidR="00372261" w:rsidRPr="00372261">
        <w:rPr>
          <w:color w:val="auto"/>
          <w:lang w:val="es-US"/>
        </w:rPr>
        <w:t xml:space="preserve">dejado en </w:t>
      </w:r>
      <w:r w:rsidR="00372261" w:rsidRPr="00BF3D20">
        <w:rPr>
          <w:color w:val="auto"/>
          <w:lang w:val="es-ES_tradnl"/>
        </w:rPr>
        <w:t xml:space="preserve">la oficina </w:t>
      </w:r>
      <w:r w:rsidR="00BF3D20" w:rsidRPr="00BF3D20">
        <w:rPr>
          <w:color w:val="auto"/>
          <w:lang w:val="es-ES_tradnl"/>
        </w:rPr>
        <w:t>por</w:t>
      </w:r>
      <w:r>
        <w:rPr>
          <w:color w:val="auto"/>
          <w:lang w:val="es-ES_tradnl"/>
        </w:rPr>
        <w:t xml:space="preserve"> un largo período de tiempo.</w:t>
      </w:r>
    </w:p>
    <w:p w:rsidR="00447A35" w:rsidRPr="00372261" w:rsidRDefault="00447A35" w:rsidP="00447A35">
      <w:pPr>
        <w:pStyle w:val="Default"/>
        <w:rPr>
          <w:lang w:val="es-ES_tradnl"/>
        </w:rPr>
      </w:pPr>
    </w:p>
    <w:p w:rsidR="005051F4" w:rsidRPr="005D5E89" w:rsidRDefault="005406A3" w:rsidP="005051F4">
      <w:pPr>
        <w:pStyle w:val="CM1"/>
        <w:rPr>
          <w:b/>
          <w:bCs/>
          <w:u w:val="single"/>
        </w:rPr>
      </w:pPr>
      <w:proofErr w:type="spellStart"/>
      <w:r>
        <w:rPr>
          <w:b/>
          <w:bCs/>
          <w:u w:val="single"/>
        </w:rPr>
        <w:t>Vestimenta</w:t>
      </w:r>
      <w:proofErr w:type="spellEnd"/>
    </w:p>
    <w:p w:rsidR="008345AC" w:rsidRPr="00E27CB4" w:rsidRDefault="006B1A6B" w:rsidP="00E27CB4">
      <w:pPr>
        <w:pStyle w:val="Default"/>
        <w:numPr>
          <w:ilvl w:val="0"/>
          <w:numId w:val="19"/>
        </w:numPr>
        <w:rPr>
          <w:lang w:val="es-US"/>
        </w:rPr>
      </w:pPr>
      <w:r w:rsidRPr="00E27CB4">
        <w:rPr>
          <w:lang w:val="es-US"/>
        </w:rPr>
        <w:t>Por favor vista a su hijo con ropa cómoda para que el torso (hombros, la espalda y el abdomen) estén cubierto. Nosotros le pedimos a las niñas que usen shorts debajo de los vestidos.</w:t>
      </w:r>
    </w:p>
    <w:p w:rsidR="008345AC" w:rsidRPr="00E27CB4" w:rsidRDefault="008345AC" w:rsidP="00E27CB4">
      <w:pPr>
        <w:pStyle w:val="Default"/>
        <w:numPr>
          <w:ilvl w:val="0"/>
          <w:numId w:val="19"/>
        </w:numPr>
        <w:rPr>
          <w:lang w:val="es-US"/>
        </w:rPr>
      </w:pPr>
      <w:r w:rsidRPr="00E27CB4">
        <w:rPr>
          <w:lang w:val="es-US"/>
        </w:rPr>
        <w:t>Todos los estudiantes deben usar ropa interior todos los días. Si lleva zapatos de tenis, se deben usar calcetines. Esto es para la comodidad e higiene de su hijo.</w:t>
      </w:r>
    </w:p>
    <w:p w:rsidR="006D61E5" w:rsidRPr="00CB3E6B" w:rsidRDefault="00CB3E6B" w:rsidP="00E27CB4">
      <w:pPr>
        <w:pStyle w:val="Default"/>
        <w:numPr>
          <w:ilvl w:val="0"/>
          <w:numId w:val="19"/>
        </w:numPr>
        <w:rPr>
          <w:lang w:val="es-US"/>
        </w:rPr>
      </w:pPr>
      <w:r>
        <w:rPr>
          <w:lang w:val="es-US"/>
        </w:rPr>
        <w:t xml:space="preserve">Por </w:t>
      </w:r>
      <w:r w:rsidR="008345AC">
        <w:rPr>
          <w:lang w:val="es-US"/>
        </w:rPr>
        <w:t xml:space="preserve">favor, </w:t>
      </w:r>
      <w:r w:rsidR="008345AC" w:rsidRPr="00CB3E6B">
        <w:rPr>
          <w:lang w:val="es-US"/>
        </w:rPr>
        <w:t>no</w:t>
      </w:r>
      <w:r w:rsidRPr="00CB3E6B">
        <w:rPr>
          <w:lang w:val="es-US"/>
        </w:rPr>
        <w:t xml:space="preserve"> enviar </w:t>
      </w:r>
      <w:r>
        <w:rPr>
          <w:lang w:val="es-US"/>
        </w:rPr>
        <w:t xml:space="preserve">a los </w:t>
      </w:r>
      <w:r w:rsidRPr="00CB3E6B">
        <w:rPr>
          <w:lang w:val="es-US"/>
        </w:rPr>
        <w:t xml:space="preserve">estudiantes </w:t>
      </w:r>
      <w:r>
        <w:rPr>
          <w:lang w:val="es-US"/>
        </w:rPr>
        <w:t>a la</w:t>
      </w:r>
      <w:r w:rsidRPr="00CB3E6B">
        <w:rPr>
          <w:lang w:val="es-US"/>
        </w:rPr>
        <w:t xml:space="preserve"> escuela </w:t>
      </w:r>
      <w:r>
        <w:rPr>
          <w:lang w:val="es-US"/>
        </w:rPr>
        <w:t xml:space="preserve">en </w:t>
      </w:r>
      <w:r w:rsidRPr="00CB3E6B">
        <w:rPr>
          <w:lang w:val="es-US"/>
        </w:rPr>
        <w:t>tops con tirantes</w:t>
      </w:r>
      <w:r>
        <w:rPr>
          <w:lang w:val="es-US"/>
        </w:rPr>
        <w:t xml:space="preserve"> o camisetas</w:t>
      </w:r>
      <w:r w:rsidR="003E1FCD">
        <w:rPr>
          <w:lang w:val="es-US"/>
        </w:rPr>
        <w:t xml:space="preserve"> sin mangas</w:t>
      </w:r>
      <w:r w:rsidRPr="00CB3E6B">
        <w:rPr>
          <w:lang w:val="es-US"/>
        </w:rPr>
        <w:t>. Los hombros deben estar cubiertos.</w:t>
      </w:r>
    </w:p>
    <w:p w:rsidR="00691D4C" w:rsidRPr="00E27CB4" w:rsidRDefault="00D6746E" w:rsidP="00E27CB4">
      <w:pPr>
        <w:pStyle w:val="Default"/>
        <w:numPr>
          <w:ilvl w:val="0"/>
          <w:numId w:val="19"/>
        </w:numPr>
        <w:rPr>
          <w:lang w:val="es-US"/>
        </w:rPr>
      </w:pPr>
      <w:r w:rsidRPr="00691D4C">
        <w:rPr>
          <w:lang w:val="es-US"/>
        </w:rPr>
        <w:t>La ropa no debe tener lenguaje obsceno, contener la referencia a drogas, bandas, armas, alcohol, o contener imágenes que podrían ser alarmantes para tres y cuatro años</w:t>
      </w:r>
      <w:r w:rsidR="00691D4C" w:rsidRPr="00691D4C">
        <w:rPr>
          <w:lang w:val="es-US"/>
        </w:rPr>
        <w:t xml:space="preserve"> de edad</w:t>
      </w:r>
      <w:r w:rsidRPr="00691D4C">
        <w:rPr>
          <w:lang w:val="es-US"/>
        </w:rPr>
        <w:t xml:space="preserve">. </w:t>
      </w:r>
      <w:r w:rsidR="00691D4C" w:rsidRPr="00691D4C">
        <w:rPr>
          <w:lang w:val="es-US"/>
        </w:rPr>
        <w:t xml:space="preserve">Los estudiantes que vienen vestidos </w:t>
      </w:r>
      <w:r w:rsidR="00691D4C">
        <w:rPr>
          <w:lang w:val="es-US"/>
        </w:rPr>
        <w:t xml:space="preserve">con </w:t>
      </w:r>
      <w:r w:rsidR="00691D4C" w:rsidRPr="00691D4C">
        <w:rPr>
          <w:lang w:val="es-US"/>
        </w:rPr>
        <w:t>estos artículos serán cambiados por nuestra enfermera y una nota será enviada a casa.</w:t>
      </w:r>
    </w:p>
    <w:p w:rsidR="00324628" w:rsidRDefault="006B1A6B" w:rsidP="00E27CB4">
      <w:pPr>
        <w:pStyle w:val="Default"/>
        <w:numPr>
          <w:ilvl w:val="0"/>
          <w:numId w:val="19"/>
        </w:numPr>
        <w:rPr>
          <w:b/>
          <w:lang w:val="es-US"/>
        </w:rPr>
      </w:pPr>
      <w:r w:rsidRPr="006B1A6B">
        <w:rPr>
          <w:lang w:val="es-US"/>
        </w:rPr>
        <w:t>Deben usar tenis, zapatos cerrados o sandalias con correa trasera.</w:t>
      </w:r>
      <w:r w:rsidRPr="00E27CB4">
        <w:rPr>
          <w:lang w:val="es-US"/>
        </w:rPr>
        <w:t xml:space="preserve"> </w:t>
      </w:r>
      <w:r w:rsidRPr="00E27CB4">
        <w:rPr>
          <w:b/>
          <w:lang w:val="es-US"/>
        </w:rPr>
        <w:t>Zapatos abiertos (chancletas)</w:t>
      </w:r>
      <w:r w:rsidR="008345AC" w:rsidRPr="00E27CB4">
        <w:rPr>
          <w:b/>
          <w:lang w:val="es-US"/>
        </w:rPr>
        <w:t xml:space="preserve">, sandalias sin </w:t>
      </w:r>
      <w:r w:rsidR="00BA3A6B" w:rsidRPr="00E27CB4">
        <w:rPr>
          <w:b/>
          <w:lang w:val="es-US"/>
        </w:rPr>
        <w:t>correa trasera</w:t>
      </w:r>
      <w:r w:rsidR="008345AC" w:rsidRPr="00E27CB4">
        <w:rPr>
          <w:b/>
          <w:lang w:val="es-US"/>
        </w:rPr>
        <w:t>, o</w:t>
      </w:r>
      <w:r w:rsidRPr="00E27CB4">
        <w:rPr>
          <w:b/>
          <w:lang w:val="es-US"/>
        </w:rPr>
        <w:t xml:space="preserve"> botas </w:t>
      </w:r>
      <w:r w:rsidR="008345AC" w:rsidRPr="00E27CB4">
        <w:rPr>
          <w:b/>
          <w:lang w:val="es-US"/>
        </w:rPr>
        <w:t>vaqueras</w:t>
      </w:r>
      <w:r w:rsidRPr="00E27CB4">
        <w:rPr>
          <w:b/>
          <w:lang w:val="es-US"/>
        </w:rPr>
        <w:t xml:space="preserve"> no son permitid</w:t>
      </w:r>
      <w:r w:rsidR="008345AC" w:rsidRPr="00E27CB4">
        <w:rPr>
          <w:b/>
          <w:lang w:val="es-US"/>
        </w:rPr>
        <w:t>a</w:t>
      </w:r>
      <w:r w:rsidRPr="00E27CB4">
        <w:rPr>
          <w:b/>
          <w:lang w:val="es-US"/>
        </w:rPr>
        <w:t>s, debido a razones de seguridad.</w:t>
      </w:r>
      <w:r w:rsidR="00591FEF" w:rsidRPr="00E27CB4">
        <w:rPr>
          <w:b/>
          <w:lang w:val="es-US"/>
        </w:rPr>
        <w:t xml:space="preserve"> </w:t>
      </w:r>
      <w:r w:rsidRPr="00E27CB4">
        <w:rPr>
          <w:b/>
          <w:lang w:val="es-US"/>
        </w:rPr>
        <w:t xml:space="preserve">Los estudiantes que tengan </w:t>
      </w:r>
      <w:r w:rsidR="00591FEF" w:rsidRPr="00E27CB4">
        <w:rPr>
          <w:b/>
          <w:lang w:val="es-US"/>
        </w:rPr>
        <w:t xml:space="preserve">chancletas, sandalias sin </w:t>
      </w:r>
      <w:r w:rsidR="007C0E47" w:rsidRPr="00E27CB4">
        <w:rPr>
          <w:b/>
          <w:lang w:val="es-US"/>
        </w:rPr>
        <w:t>correa</w:t>
      </w:r>
      <w:r w:rsidR="00591FEF" w:rsidRPr="00E27CB4">
        <w:rPr>
          <w:b/>
          <w:lang w:val="es-US"/>
        </w:rPr>
        <w:t xml:space="preserve"> trasera, o botas de vaquero no podrán jugar en el parque</w:t>
      </w:r>
      <w:r w:rsidR="00214415" w:rsidRPr="00E27CB4">
        <w:rPr>
          <w:b/>
          <w:lang w:val="es-US"/>
        </w:rPr>
        <w:t xml:space="preserve"> ni en el salón de motricidad</w:t>
      </w:r>
      <w:r w:rsidR="00591FEF" w:rsidRPr="00E27CB4">
        <w:rPr>
          <w:b/>
          <w:lang w:val="es-US"/>
        </w:rPr>
        <w:t xml:space="preserve"> por razones de seguridad.</w:t>
      </w:r>
      <w:r w:rsidRPr="00E27CB4">
        <w:rPr>
          <w:b/>
          <w:lang w:val="es-US"/>
        </w:rPr>
        <w:t xml:space="preserve"> Se prefieren zapatos tenis para usar a diario.</w:t>
      </w:r>
      <w:r w:rsidRPr="00214415">
        <w:rPr>
          <w:b/>
          <w:lang w:val="es-US"/>
        </w:rPr>
        <w:t xml:space="preserve"> </w:t>
      </w:r>
    </w:p>
    <w:p w:rsidR="00324628" w:rsidRPr="00E27CB4" w:rsidRDefault="00324628" w:rsidP="00E27CB4">
      <w:pPr>
        <w:pStyle w:val="Default"/>
        <w:numPr>
          <w:ilvl w:val="0"/>
          <w:numId w:val="19"/>
        </w:numPr>
        <w:rPr>
          <w:lang w:val="es-US"/>
        </w:rPr>
      </w:pPr>
      <w:r w:rsidRPr="00324628">
        <w:rPr>
          <w:lang w:val="es-US"/>
        </w:rPr>
        <w:t xml:space="preserve">Debido a que somos </w:t>
      </w:r>
      <w:r w:rsidR="00026392">
        <w:rPr>
          <w:lang w:val="es-US"/>
        </w:rPr>
        <w:t>una escuela</w:t>
      </w:r>
      <w:r w:rsidRPr="00324628">
        <w:rPr>
          <w:lang w:val="es-US"/>
        </w:rPr>
        <w:t xml:space="preserve"> del distrito escolar y no una guardería, no tenemos instalaciones adecuadas para cambiar pañales o </w:t>
      </w:r>
      <w:proofErr w:type="spellStart"/>
      <w:r w:rsidRPr="00324628">
        <w:rPr>
          <w:lang w:val="es-US"/>
        </w:rPr>
        <w:t>pull</w:t>
      </w:r>
      <w:proofErr w:type="spellEnd"/>
      <w:r w:rsidRPr="00324628">
        <w:rPr>
          <w:lang w:val="es-US"/>
        </w:rPr>
        <w:t>-UPS. Por favor, envíe a su hijo a la escuela en ropa interior regular</w:t>
      </w:r>
      <w:r w:rsidR="00026392">
        <w:rPr>
          <w:lang w:val="es-US"/>
        </w:rPr>
        <w:t xml:space="preserve"> y</w:t>
      </w:r>
      <w:r w:rsidRPr="00324628">
        <w:rPr>
          <w:lang w:val="es-US"/>
        </w:rPr>
        <w:t xml:space="preserve"> con </w:t>
      </w:r>
      <w:r w:rsidR="00026392">
        <w:rPr>
          <w:lang w:val="es-US"/>
        </w:rPr>
        <w:t xml:space="preserve">mucha </w:t>
      </w:r>
      <w:r w:rsidRPr="00324628">
        <w:rPr>
          <w:lang w:val="es-US"/>
        </w:rPr>
        <w:t xml:space="preserve">ropa extra en caso de accidentes si todavía </w:t>
      </w:r>
      <w:r w:rsidR="00026392">
        <w:rPr>
          <w:lang w:val="es-US"/>
        </w:rPr>
        <w:t>se está</w:t>
      </w:r>
      <w:r w:rsidRPr="00324628">
        <w:rPr>
          <w:lang w:val="es-US"/>
        </w:rPr>
        <w:t xml:space="preserve"> entrenando. Deje que el maestro de su hijo sepa si este es el caso para que ella pueda trabajar con su hijo.</w:t>
      </w:r>
    </w:p>
    <w:p w:rsidR="006D61E5" w:rsidRPr="00B6336D" w:rsidRDefault="00B6336D" w:rsidP="00E27CB4">
      <w:pPr>
        <w:pStyle w:val="Default"/>
        <w:numPr>
          <w:ilvl w:val="0"/>
          <w:numId w:val="19"/>
        </w:numPr>
        <w:rPr>
          <w:lang w:val="es-US"/>
        </w:rPr>
      </w:pPr>
      <w:r w:rsidRPr="00E27CB4">
        <w:rPr>
          <w:lang w:val="es-US"/>
        </w:rPr>
        <w:t xml:space="preserve">Asegúrese de que su hijo use ropa que se pueda quitar sin ayuda del maestro, al ir al baño. </w:t>
      </w:r>
      <w:r w:rsidR="007D4259" w:rsidRPr="007D4259">
        <w:rPr>
          <w:lang w:val="es-US"/>
        </w:rPr>
        <w:t xml:space="preserve">Se espera que los estudiantes puedan hacerse cargo de necesidades de ir al baño por sí solos. </w:t>
      </w:r>
      <w:r w:rsidR="007D4259">
        <w:rPr>
          <w:lang w:val="es-US"/>
        </w:rPr>
        <w:t>Las maestras</w:t>
      </w:r>
      <w:r w:rsidR="007D4259" w:rsidRPr="007D4259">
        <w:rPr>
          <w:lang w:val="es-US"/>
        </w:rPr>
        <w:t xml:space="preserve"> y el personal no van a entrar en el bañ</w:t>
      </w:r>
      <w:r w:rsidR="007D4259">
        <w:rPr>
          <w:lang w:val="es-US"/>
        </w:rPr>
        <w:t xml:space="preserve">o </w:t>
      </w:r>
      <w:r w:rsidR="006138C6">
        <w:rPr>
          <w:lang w:val="es-US"/>
        </w:rPr>
        <w:t>con un estudiante para ayudarlo</w:t>
      </w:r>
      <w:r w:rsidR="006138C6" w:rsidRPr="006138C6">
        <w:rPr>
          <w:lang w:val="es-US"/>
        </w:rPr>
        <w:t xml:space="preserve"> </w:t>
      </w:r>
      <w:r w:rsidR="006138C6">
        <w:rPr>
          <w:lang w:val="es-US"/>
        </w:rPr>
        <w:t>a</w:t>
      </w:r>
      <w:r w:rsidR="006138C6" w:rsidRPr="006138C6">
        <w:rPr>
          <w:lang w:val="es-US"/>
        </w:rPr>
        <w:t xml:space="preserve"> limpiarse, vestirse, ir al baño o para otras necesidades</w:t>
      </w:r>
      <w:r w:rsidR="006138C6">
        <w:rPr>
          <w:lang w:val="es-US"/>
        </w:rPr>
        <w:t>.</w:t>
      </w:r>
      <w:r w:rsidR="00BA3A6B" w:rsidRPr="00E27CB4">
        <w:rPr>
          <w:lang w:val="es-US"/>
        </w:rPr>
        <w:t xml:space="preserve"> </w:t>
      </w:r>
      <w:r w:rsidR="00BA3A6B" w:rsidRPr="00BA3A6B">
        <w:rPr>
          <w:lang w:val="es-US"/>
        </w:rPr>
        <w:t xml:space="preserve">Por favor practique con su niño </w:t>
      </w:r>
      <w:r w:rsidR="00BA3A6B">
        <w:rPr>
          <w:lang w:val="es-US"/>
        </w:rPr>
        <w:t xml:space="preserve">como limpiarse </w:t>
      </w:r>
      <w:r w:rsidR="00BA3A6B" w:rsidRPr="00BA3A6B">
        <w:rPr>
          <w:lang w:val="es-US"/>
        </w:rPr>
        <w:t>en casa para que se sienta cómodo haciéndolo mientras está en la escuela.</w:t>
      </w:r>
    </w:p>
    <w:p w:rsidR="005051F4" w:rsidRDefault="00B6336D" w:rsidP="00026392">
      <w:pPr>
        <w:pStyle w:val="CM25"/>
        <w:numPr>
          <w:ilvl w:val="0"/>
          <w:numId w:val="18"/>
        </w:numPr>
        <w:spacing w:after="0" w:line="253" w:lineRule="atLeast"/>
        <w:rPr>
          <w:b/>
          <w:lang w:val="es-US"/>
        </w:rPr>
      </w:pPr>
      <w:r w:rsidRPr="00B6336D">
        <w:rPr>
          <w:lang w:val="es-ES_tradnl"/>
        </w:rPr>
        <w:t>Etiquete toda la ropa como suéteres, chaqu</w:t>
      </w:r>
      <w:r>
        <w:rPr>
          <w:lang w:val="es-ES_tradnl"/>
        </w:rPr>
        <w:t xml:space="preserve">etas, abrigos, sombreros, etc. </w:t>
      </w:r>
      <w:r w:rsidRPr="00B6336D">
        <w:rPr>
          <w:b/>
          <w:lang w:val="es-US"/>
        </w:rPr>
        <w:t>Por favor, envíe</w:t>
      </w:r>
      <w:r w:rsidR="00026392">
        <w:rPr>
          <w:b/>
          <w:lang w:val="es-US"/>
        </w:rPr>
        <w:t xml:space="preserve"> por lo menos</w:t>
      </w:r>
      <w:r w:rsidRPr="00B6336D">
        <w:rPr>
          <w:b/>
          <w:lang w:val="es-US"/>
        </w:rPr>
        <w:t xml:space="preserve"> un juego extra de ropa, incluyendo calcetines y ropa interior, para mantener en la mochila y reemplace según sea necesario, solo en caso de que su hijo tenga un accidente o se le derrame la bebida.</w:t>
      </w:r>
      <w:r w:rsidR="00026392" w:rsidRPr="00026392">
        <w:rPr>
          <w:lang w:val="es-VE"/>
        </w:rPr>
        <w:t xml:space="preserve"> </w:t>
      </w:r>
      <w:r w:rsidR="00026392" w:rsidRPr="00026392">
        <w:rPr>
          <w:b/>
          <w:lang w:val="es-US"/>
        </w:rPr>
        <w:t>A medida que el tiempo cambia, por favor cambie la ropa extra para que coincida con la temporada.</w:t>
      </w:r>
    </w:p>
    <w:p w:rsidR="0007524D" w:rsidRPr="0007524D" w:rsidRDefault="0007524D" w:rsidP="0007524D">
      <w:pPr>
        <w:pStyle w:val="Default"/>
        <w:rPr>
          <w:lang w:val="es-US"/>
        </w:rPr>
      </w:pPr>
    </w:p>
    <w:p w:rsidR="000044D9" w:rsidRPr="00B6336D" w:rsidRDefault="000044D9" w:rsidP="000044D9">
      <w:pPr>
        <w:pStyle w:val="Default"/>
        <w:rPr>
          <w:lang w:val="es-US"/>
        </w:rPr>
      </w:pPr>
    </w:p>
    <w:p w:rsidR="002C06ED" w:rsidRPr="00311801" w:rsidRDefault="00311801" w:rsidP="002C06ED">
      <w:pPr>
        <w:pStyle w:val="Default"/>
        <w:rPr>
          <w:b/>
          <w:u w:val="single"/>
          <w:lang w:val="es-ES_tradnl"/>
        </w:rPr>
      </w:pPr>
      <w:r w:rsidRPr="00311801">
        <w:rPr>
          <w:b/>
          <w:u w:val="single"/>
          <w:lang w:val="es-ES_tradnl"/>
        </w:rPr>
        <w:t>Procedimientos de llegada</w:t>
      </w:r>
    </w:p>
    <w:p w:rsidR="00026392" w:rsidRDefault="00311801" w:rsidP="00026392">
      <w:pPr>
        <w:pStyle w:val="Default"/>
        <w:numPr>
          <w:ilvl w:val="0"/>
          <w:numId w:val="19"/>
        </w:numPr>
        <w:rPr>
          <w:lang w:val="es-US"/>
        </w:rPr>
      </w:pPr>
      <w:r w:rsidRPr="00311801">
        <w:rPr>
          <w:lang w:val="es-ES_tradnl"/>
        </w:rPr>
        <w:t xml:space="preserve">Si su hijo no se va en autobús a la escuela, por favor estacione en el estacionamiento designado </w:t>
      </w:r>
      <w:r>
        <w:rPr>
          <w:lang w:val="es-ES_tradnl"/>
        </w:rPr>
        <w:t xml:space="preserve">para Calvin </w:t>
      </w:r>
      <w:proofErr w:type="spellStart"/>
      <w:r>
        <w:rPr>
          <w:lang w:val="es-ES_tradnl"/>
        </w:rPr>
        <w:t>Vincent</w:t>
      </w:r>
      <w:proofErr w:type="spellEnd"/>
      <w:r>
        <w:rPr>
          <w:lang w:val="es-ES_tradnl"/>
        </w:rPr>
        <w:t xml:space="preserve"> </w:t>
      </w:r>
      <w:r w:rsidRPr="00311801">
        <w:rPr>
          <w:lang w:val="es-ES_tradnl"/>
        </w:rPr>
        <w:t>y camine a su hijo hasta el</w:t>
      </w:r>
      <w:r>
        <w:rPr>
          <w:lang w:val="es-ES_tradnl"/>
        </w:rPr>
        <w:t xml:space="preserve"> salón de clases después de la campana de las 7:45.</w:t>
      </w:r>
    </w:p>
    <w:p w:rsidR="00026392" w:rsidRPr="00026392" w:rsidRDefault="00026392" w:rsidP="00026392">
      <w:pPr>
        <w:pStyle w:val="Default"/>
        <w:numPr>
          <w:ilvl w:val="0"/>
          <w:numId w:val="19"/>
        </w:numPr>
        <w:rPr>
          <w:lang w:val="es-US"/>
        </w:rPr>
      </w:pPr>
      <w:r>
        <w:rPr>
          <w:lang w:val="es-US"/>
        </w:rPr>
        <w:t>Esperamos que l</w:t>
      </w:r>
      <w:r w:rsidRPr="00026392">
        <w:rPr>
          <w:lang w:val="es-US"/>
        </w:rPr>
        <w:t xml:space="preserve">os padres </w:t>
      </w:r>
      <w:r>
        <w:rPr>
          <w:lang w:val="es-US"/>
        </w:rPr>
        <w:t>o</w:t>
      </w:r>
      <w:r w:rsidRPr="00026392">
        <w:rPr>
          <w:lang w:val="es-US"/>
        </w:rPr>
        <w:t xml:space="preserve"> tutores que </w:t>
      </w:r>
      <w:r>
        <w:rPr>
          <w:lang w:val="es-US"/>
        </w:rPr>
        <w:t xml:space="preserve">vienen a traer </w:t>
      </w:r>
      <w:r w:rsidRPr="00026392">
        <w:rPr>
          <w:lang w:val="es-US"/>
        </w:rPr>
        <w:t xml:space="preserve">a los estudiantes y/o visitan el plantel sigan las pautas apropiadas de vestimenta. Por favor, no use ropa de dormir, demasiado baja o reveladora de corte, </w:t>
      </w:r>
      <w:r>
        <w:rPr>
          <w:lang w:val="es-US"/>
        </w:rPr>
        <w:t xml:space="preserve">shorts, </w:t>
      </w:r>
      <w:r w:rsidRPr="00026392">
        <w:rPr>
          <w:lang w:val="es-US"/>
        </w:rPr>
        <w:t xml:space="preserve">faldas o vestidos demasiado cortos, pantalones caídos, </w:t>
      </w:r>
      <w:r>
        <w:rPr>
          <w:lang w:val="es-US"/>
        </w:rPr>
        <w:t>ropa que se transparente</w:t>
      </w:r>
      <w:r w:rsidRPr="00026392">
        <w:rPr>
          <w:lang w:val="es-US"/>
        </w:rPr>
        <w:t xml:space="preserve">, o tatuajes </w:t>
      </w:r>
      <w:r>
        <w:rPr>
          <w:lang w:val="es-US"/>
        </w:rPr>
        <w:t xml:space="preserve">de </w:t>
      </w:r>
      <w:r w:rsidRPr="00026392">
        <w:rPr>
          <w:lang w:val="es-US"/>
        </w:rPr>
        <w:t xml:space="preserve">desnudos o de miedo </w:t>
      </w:r>
      <w:r>
        <w:rPr>
          <w:lang w:val="es-US"/>
        </w:rPr>
        <w:t xml:space="preserve">descubiertos.  </w:t>
      </w:r>
    </w:p>
    <w:p w:rsidR="00654BD6" w:rsidRPr="00654BD6" w:rsidRDefault="00311801" w:rsidP="00654BD6">
      <w:pPr>
        <w:pStyle w:val="Default"/>
        <w:numPr>
          <w:ilvl w:val="0"/>
          <w:numId w:val="19"/>
        </w:numPr>
        <w:rPr>
          <w:lang w:val="es-US"/>
        </w:rPr>
      </w:pPr>
      <w:r w:rsidRPr="00654BD6">
        <w:rPr>
          <w:lang w:val="es-ES_tradnl"/>
        </w:rPr>
        <w:t>La escuela empieza a las</w:t>
      </w:r>
      <w:r w:rsidR="00C7348F" w:rsidRPr="00654BD6">
        <w:rPr>
          <w:lang w:val="es-ES_tradnl"/>
        </w:rPr>
        <w:t xml:space="preserve"> 8:00</w:t>
      </w:r>
      <w:r w:rsidR="0005228E" w:rsidRPr="00654BD6">
        <w:rPr>
          <w:lang w:val="es-ES_tradnl"/>
        </w:rPr>
        <w:t xml:space="preserve">. </w:t>
      </w:r>
      <w:r w:rsidR="00704C3B" w:rsidRPr="00654BD6">
        <w:rPr>
          <w:lang w:val="es-ES_tradnl"/>
        </w:rPr>
        <w:t>Todos los estudiantes que lleguen después de las 8:15, incluyendo a los de PPCD de la mañana</w:t>
      </w:r>
      <w:r w:rsidR="00654BD6">
        <w:rPr>
          <w:lang w:val="es-ES_tradnl"/>
        </w:rPr>
        <w:t>,</w:t>
      </w:r>
      <w:r w:rsidR="00704C3B" w:rsidRPr="00654BD6">
        <w:rPr>
          <w:lang w:val="es-ES_tradnl"/>
        </w:rPr>
        <w:t xml:space="preserve"> tendrán que recoger un pase de tardanza antes de dirigirse al salón de clases. Los estudiantes de PPCD de la tarde serán considerados tarde después de las </w:t>
      </w:r>
      <w:r w:rsidR="00654BD6" w:rsidRPr="00654BD6">
        <w:rPr>
          <w:lang w:val="es-ES_tradnl"/>
        </w:rPr>
        <w:t xml:space="preserve">11:45 y necesitarán un pase. La persona que traiga al niño a la escuela debe ser un contacto autorizado y debe mostrar una identificación con foto para llevar al niño a la clase. De lo contrario, un miembro del personal tendrá que llevar al niño a su </w:t>
      </w:r>
      <w:r w:rsidR="00654BD6" w:rsidRPr="00654BD6">
        <w:rPr>
          <w:lang w:val="es-US"/>
        </w:rPr>
        <w:lastRenderedPageBreak/>
        <w:t>salón de clases. Los hermanos no se consideran contactos autorizados a menos que sean mayores de edad, puedan mostrar una identificación con foto emitida por el gobierno y figuren como contacto autorizado en la documentación del niño.</w:t>
      </w:r>
    </w:p>
    <w:p w:rsidR="000044D9" w:rsidRDefault="00311801" w:rsidP="00311801">
      <w:pPr>
        <w:pStyle w:val="Default"/>
        <w:numPr>
          <w:ilvl w:val="0"/>
          <w:numId w:val="19"/>
        </w:numPr>
        <w:rPr>
          <w:lang w:val="es-US"/>
        </w:rPr>
      </w:pPr>
      <w:r>
        <w:rPr>
          <w:lang w:val="es-US"/>
        </w:rPr>
        <w:t xml:space="preserve">Es importante que su hijo llegue a tiempo todos los días. </w:t>
      </w:r>
      <w:r w:rsidRPr="00311801">
        <w:rPr>
          <w:lang w:val="es-US"/>
        </w:rPr>
        <w:t>Si llegan tarde</w:t>
      </w:r>
      <w:r w:rsidR="0005228E" w:rsidRPr="00311801">
        <w:rPr>
          <w:lang w:val="es-US"/>
        </w:rPr>
        <w:t xml:space="preserve">, </w:t>
      </w:r>
      <w:r w:rsidRPr="00311801">
        <w:rPr>
          <w:lang w:val="es-US"/>
        </w:rPr>
        <w:t>ellos perderán la rutina de la mañana</w:t>
      </w:r>
      <w:r w:rsidR="0005228E" w:rsidRPr="00311801">
        <w:rPr>
          <w:lang w:val="es-US"/>
        </w:rPr>
        <w:t xml:space="preserve"> </w:t>
      </w:r>
      <w:r>
        <w:rPr>
          <w:lang w:val="es-US"/>
        </w:rPr>
        <w:t xml:space="preserve">y probablemente el desayuno con su clase. </w:t>
      </w:r>
      <w:r w:rsidR="0005228E" w:rsidRPr="00311801">
        <w:rPr>
          <w:lang w:val="es-US"/>
        </w:rPr>
        <w:t xml:space="preserve"> </w:t>
      </w:r>
    </w:p>
    <w:p w:rsidR="001927C5" w:rsidRDefault="007B40DB" w:rsidP="007028FB">
      <w:pPr>
        <w:pStyle w:val="Default"/>
        <w:numPr>
          <w:ilvl w:val="0"/>
          <w:numId w:val="19"/>
        </w:numPr>
        <w:rPr>
          <w:lang w:val="es-US"/>
        </w:rPr>
      </w:pPr>
      <w:r>
        <w:rPr>
          <w:lang w:val="es-US"/>
        </w:rPr>
        <w:t>El llegar tarde regularmente tendrá como resultado</w:t>
      </w:r>
      <w:r w:rsidRPr="007B40DB">
        <w:rPr>
          <w:lang w:val="es-US"/>
        </w:rPr>
        <w:t xml:space="preserve"> tasas de aprendizaje más bajas y mayores </w:t>
      </w:r>
      <w:r>
        <w:rPr>
          <w:lang w:val="es-US"/>
        </w:rPr>
        <w:t>problemas de comportamiento para su hijo.</w:t>
      </w:r>
    </w:p>
    <w:p w:rsidR="009A3CA6" w:rsidRDefault="009A3CA6" w:rsidP="009A3CA6">
      <w:pPr>
        <w:pStyle w:val="Default"/>
        <w:numPr>
          <w:ilvl w:val="0"/>
          <w:numId w:val="19"/>
        </w:numPr>
        <w:rPr>
          <w:lang w:val="es-US"/>
        </w:rPr>
      </w:pPr>
      <w:r w:rsidRPr="009A3CA6">
        <w:rPr>
          <w:lang w:val="es-US"/>
        </w:rPr>
        <w:t>Por favor, sea puntual todo</w:t>
      </w:r>
      <w:r>
        <w:rPr>
          <w:lang w:val="es-US"/>
        </w:rPr>
        <w:t>s los días. Recuerde, esto no es una guardería</w:t>
      </w:r>
      <w:r w:rsidRPr="009A3CA6">
        <w:rPr>
          <w:lang w:val="es-US"/>
        </w:rPr>
        <w:t xml:space="preserve">, </w:t>
      </w:r>
      <w:r>
        <w:rPr>
          <w:lang w:val="es-US"/>
        </w:rPr>
        <w:t xml:space="preserve">es </w:t>
      </w:r>
      <w:r w:rsidRPr="009A3CA6">
        <w:rPr>
          <w:lang w:val="es-US"/>
        </w:rPr>
        <w:t>un campus del distrito</w:t>
      </w:r>
      <w:r>
        <w:rPr>
          <w:lang w:val="es-US"/>
        </w:rPr>
        <w:t xml:space="preserve"> escolar.</w:t>
      </w:r>
    </w:p>
    <w:p w:rsidR="007B40DB" w:rsidRPr="007B40DB" w:rsidRDefault="007B40DB" w:rsidP="007B40DB">
      <w:pPr>
        <w:pStyle w:val="Default"/>
        <w:rPr>
          <w:lang w:val="es-US"/>
        </w:rPr>
      </w:pPr>
    </w:p>
    <w:p w:rsidR="007028FB" w:rsidRPr="00E27CB4" w:rsidRDefault="002104AA" w:rsidP="00E27CB4">
      <w:pPr>
        <w:pStyle w:val="Default"/>
        <w:rPr>
          <w:b/>
          <w:u w:val="single"/>
          <w:lang w:val="es-ES_tradnl"/>
        </w:rPr>
      </w:pPr>
      <w:r w:rsidRPr="007B40DB">
        <w:rPr>
          <w:b/>
          <w:u w:val="single"/>
          <w:lang w:val="es-ES_tradnl"/>
        </w:rPr>
        <w:t>Información de Emergencia</w:t>
      </w:r>
    </w:p>
    <w:p w:rsidR="007028FB" w:rsidRPr="002104AA" w:rsidRDefault="002104AA" w:rsidP="0034703C">
      <w:pPr>
        <w:pStyle w:val="Default"/>
        <w:numPr>
          <w:ilvl w:val="0"/>
          <w:numId w:val="19"/>
        </w:numPr>
        <w:rPr>
          <w:lang w:val="es-ES_tradnl"/>
        </w:rPr>
      </w:pPr>
      <w:r w:rsidRPr="002104AA">
        <w:rPr>
          <w:lang w:val="es-ES_tradnl"/>
        </w:rPr>
        <w:t>Números teléfono de emergencia son muy importantes en caso de que su hijo se enferme o tenga un accidente, mientras que esté en nuestro cuidado. Un formulario de información de emergencia se suministrará en el momento de la inscripción.  Por favor, mantenga a la escuela informada de cualquier cambio a lo largo del año.</w:t>
      </w:r>
    </w:p>
    <w:p w:rsidR="00116419" w:rsidRPr="0034703C" w:rsidRDefault="00526253" w:rsidP="0034703C">
      <w:pPr>
        <w:pStyle w:val="Default"/>
        <w:numPr>
          <w:ilvl w:val="0"/>
          <w:numId w:val="19"/>
        </w:numPr>
        <w:rPr>
          <w:lang w:val="es-ES_tradnl"/>
        </w:rPr>
      </w:pPr>
      <w:r w:rsidRPr="0034703C">
        <w:rPr>
          <w:lang w:val="es-ES_tradnl"/>
        </w:rPr>
        <w:t>Por favor acuérdese de poner en la lista a cada persona que podría recoger a su hijo de la escuela o recibirlos en la parada del autobús, en casa de usted no poder. Los estudiantes no serán entregados a nadie que no esté en la lista de contactos aprobados y esto retrasará la llegada del niño a casa.</w:t>
      </w:r>
    </w:p>
    <w:p w:rsidR="00CD23B7" w:rsidRDefault="00CD23B7" w:rsidP="007E3566">
      <w:pPr>
        <w:pStyle w:val="Default"/>
        <w:rPr>
          <w:lang w:val="es-US"/>
        </w:rPr>
      </w:pPr>
    </w:p>
    <w:p w:rsidR="00116419" w:rsidRPr="00116419" w:rsidRDefault="00CD23B7" w:rsidP="007E3566">
      <w:pPr>
        <w:pStyle w:val="Default"/>
        <w:rPr>
          <w:b/>
          <w:u w:val="single"/>
        </w:rPr>
      </w:pPr>
      <w:proofErr w:type="spellStart"/>
      <w:r w:rsidRPr="00CD23B7">
        <w:rPr>
          <w:b/>
          <w:u w:val="single"/>
        </w:rPr>
        <w:t>Correo</w:t>
      </w:r>
      <w:proofErr w:type="spellEnd"/>
      <w:r w:rsidRPr="00CD23B7">
        <w:rPr>
          <w:b/>
          <w:u w:val="single"/>
        </w:rPr>
        <w:t xml:space="preserve"> </w:t>
      </w:r>
      <w:proofErr w:type="spellStart"/>
      <w:r w:rsidRPr="00CD23B7">
        <w:rPr>
          <w:b/>
          <w:u w:val="single"/>
        </w:rPr>
        <w:t>electrónico</w:t>
      </w:r>
      <w:proofErr w:type="spellEnd"/>
    </w:p>
    <w:p w:rsidR="007E3566" w:rsidRDefault="00CD23B7" w:rsidP="00CD23B7">
      <w:pPr>
        <w:pStyle w:val="Default"/>
        <w:numPr>
          <w:ilvl w:val="0"/>
          <w:numId w:val="21"/>
        </w:numPr>
        <w:rPr>
          <w:lang w:val="es-US"/>
        </w:rPr>
      </w:pPr>
      <w:r w:rsidRPr="00CD23B7">
        <w:rPr>
          <w:lang w:val="es-US"/>
        </w:rPr>
        <w:t xml:space="preserve">Enviar y recibir mensajes de correo electrónico es una forma sencilla de comunicarse con el maestro de su hijo. Sin embargo, los maestros no están autorizados a utilizar el correo electrónico durante el día de instrucción, por lo que no recibirá una respuesta hasta después de </w:t>
      </w:r>
      <w:r>
        <w:rPr>
          <w:lang w:val="es-US"/>
        </w:rPr>
        <w:t xml:space="preserve">que </w:t>
      </w:r>
      <w:r w:rsidRPr="00CD23B7">
        <w:rPr>
          <w:lang w:val="es-US"/>
        </w:rPr>
        <w:t>la jornada escolar ha terminado. Si usted tiene información importante para transmitir a la maestra, por favor llame a la oficina principal al 409-916-0</w:t>
      </w:r>
      <w:r>
        <w:rPr>
          <w:lang w:val="es-US"/>
        </w:rPr>
        <w:t xml:space="preserve">512 y deje </w:t>
      </w:r>
      <w:r w:rsidRPr="00CD23B7">
        <w:rPr>
          <w:lang w:val="es-US"/>
        </w:rPr>
        <w:t xml:space="preserve">un mensaje a la maestra en la escuela durante </w:t>
      </w:r>
      <w:r>
        <w:rPr>
          <w:lang w:val="es-US"/>
        </w:rPr>
        <w:t>horas de escuela.</w:t>
      </w:r>
    </w:p>
    <w:p w:rsidR="000D31D9" w:rsidRPr="00CD23B7" w:rsidRDefault="000D31D9" w:rsidP="000D31D9">
      <w:pPr>
        <w:pStyle w:val="Default"/>
        <w:ind w:left="360"/>
        <w:rPr>
          <w:lang w:val="es-US"/>
        </w:rPr>
      </w:pPr>
    </w:p>
    <w:p w:rsidR="007028FB" w:rsidRPr="005D5E89" w:rsidRDefault="000D31D9" w:rsidP="007028FB">
      <w:pPr>
        <w:pStyle w:val="CM1"/>
        <w:rPr>
          <w:b/>
          <w:bCs/>
          <w:u w:val="single"/>
        </w:rPr>
      </w:pPr>
      <w:r>
        <w:rPr>
          <w:b/>
          <w:bCs/>
          <w:u w:val="single"/>
        </w:rPr>
        <w:t>Paseos</w:t>
      </w:r>
    </w:p>
    <w:p w:rsidR="006D61E5" w:rsidRPr="002818F7" w:rsidRDefault="002818F7" w:rsidP="0034703C">
      <w:pPr>
        <w:pStyle w:val="Default"/>
        <w:numPr>
          <w:ilvl w:val="0"/>
          <w:numId w:val="19"/>
        </w:numPr>
        <w:rPr>
          <w:lang w:val="es-ES_tradnl"/>
        </w:rPr>
      </w:pPr>
      <w:r w:rsidRPr="002818F7">
        <w:rPr>
          <w:lang w:val="es-ES_tradnl"/>
        </w:rPr>
        <w:t xml:space="preserve">Se le pedirá que firme una forma de permiso que permita al personal llevar a su hijo a los paseos.  Se toman precauciones estrictas en los paseos. Hay reglas establecidas para un viaje seguro en el autobús o a pie, y el personal es responsable de que los niños </w:t>
      </w:r>
      <w:r w:rsidR="00946C5E" w:rsidRPr="002818F7">
        <w:rPr>
          <w:lang w:val="es-ES_tradnl"/>
        </w:rPr>
        <w:t>cumplan con</w:t>
      </w:r>
      <w:r w:rsidRPr="002818F7">
        <w:rPr>
          <w:lang w:val="es-ES_tradnl"/>
        </w:rPr>
        <w:t xml:space="preserve"> las reglas en todo momento. Se le notificará con anticipación de todos los paseos que se vayan a realizar. </w:t>
      </w:r>
    </w:p>
    <w:p w:rsidR="002818F7" w:rsidRPr="0034703C" w:rsidRDefault="002818F7" w:rsidP="0034703C">
      <w:pPr>
        <w:pStyle w:val="Default"/>
        <w:numPr>
          <w:ilvl w:val="0"/>
          <w:numId w:val="19"/>
        </w:numPr>
        <w:rPr>
          <w:lang w:val="es-ES_tradnl"/>
        </w:rPr>
      </w:pPr>
      <w:r w:rsidRPr="002818F7">
        <w:rPr>
          <w:lang w:val="es-ES_tradnl"/>
        </w:rPr>
        <w:t>Es posible que se le pida acompañar a su hijo en los paseos, si el maestro tiene preocupaciones por su seguridad.</w:t>
      </w:r>
    </w:p>
    <w:p w:rsidR="002E3B10" w:rsidRPr="0034703C" w:rsidRDefault="00460329" w:rsidP="0034703C">
      <w:pPr>
        <w:pStyle w:val="Default"/>
        <w:numPr>
          <w:ilvl w:val="0"/>
          <w:numId w:val="19"/>
        </w:numPr>
        <w:rPr>
          <w:lang w:val="es-ES_tradnl"/>
        </w:rPr>
      </w:pPr>
      <w:r w:rsidRPr="0034703C">
        <w:rPr>
          <w:lang w:val="es-ES_tradnl"/>
        </w:rPr>
        <w:t xml:space="preserve">Los padres o miembros de la familia que se ofrezcan como voluntarios para servir como acompañantes para viajes sobre el terreno debe tener un chequeo de antecedentes criminales en los archivos de la escuela. Estos deben ser actualizados anualmente. Si no tiene una forma en el archivo </w:t>
      </w:r>
      <w:r w:rsidR="00DB3E7C" w:rsidRPr="0034703C">
        <w:rPr>
          <w:lang w:val="es-ES_tradnl"/>
        </w:rPr>
        <w:t>de la escuela, no podr</w:t>
      </w:r>
      <w:r w:rsidRPr="0034703C">
        <w:rPr>
          <w:lang w:val="es-ES_tradnl"/>
        </w:rPr>
        <w:t xml:space="preserve">á servir como acompañante, </w:t>
      </w:r>
      <w:r w:rsidR="00D26D74" w:rsidRPr="0034703C">
        <w:rPr>
          <w:lang w:val="es-ES_tradnl"/>
        </w:rPr>
        <w:t>ni ser</w:t>
      </w:r>
      <w:r w:rsidRPr="0034703C">
        <w:rPr>
          <w:lang w:val="es-ES_tradnl"/>
        </w:rPr>
        <w:t xml:space="preserve"> responsable de un grupo de estudiantes, entre ellos el de usted, </w:t>
      </w:r>
      <w:r w:rsidR="00D26D74" w:rsidRPr="0034703C">
        <w:rPr>
          <w:lang w:val="es-ES_tradnl"/>
        </w:rPr>
        <w:t>ni podrá subirse</w:t>
      </w:r>
      <w:r w:rsidR="002E3B10" w:rsidRPr="0034703C">
        <w:rPr>
          <w:lang w:val="es-ES_tradnl"/>
        </w:rPr>
        <w:t xml:space="preserve"> en el bus con los estudiantes.</w:t>
      </w:r>
    </w:p>
    <w:p w:rsidR="000044D9" w:rsidRDefault="002E3B10" w:rsidP="000044D9">
      <w:pPr>
        <w:pStyle w:val="CM25"/>
        <w:numPr>
          <w:ilvl w:val="0"/>
          <w:numId w:val="21"/>
        </w:numPr>
        <w:spacing w:after="0" w:line="253" w:lineRule="atLeast"/>
        <w:rPr>
          <w:lang w:val="es-US"/>
        </w:rPr>
      </w:pPr>
      <w:r w:rsidRPr="002E3B10">
        <w:rPr>
          <w:lang w:val="es-US"/>
        </w:rPr>
        <w:t xml:space="preserve">Debido a que todos nuestros </w:t>
      </w:r>
      <w:r>
        <w:rPr>
          <w:lang w:val="es-US"/>
        </w:rPr>
        <w:t>paseos</w:t>
      </w:r>
      <w:r w:rsidRPr="002E3B10">
        <w:rPr>
          <w:lang w:val="es-US"/>
        </w:rPr>
        <w:t xml:space="preserve"> son educacionales y no recompensas, se espera que todos los estudiantes asistan. Si usted desea que su niño no asista, usted debe </w:t>
      </w:r>
      <w:r>
        <w:rPr>
          <w:lang w:val="es-US"/>
        </w:rPr>
        <w:t xml:space="preserve">dejarlos en casa </w:t>
      </w:r>
      <w:r w:rsidRPr="002E3B10">
        <w:rPr>
          <w:lang w:val="es-US"/>
        </w:rPr>
        <w:t>el día d</w:t>
      </w:r>
      <w:r>
        <w:rPr>
          <w:lang w:val="es-US"/>
        </w:rPr>
        <w:t xml:space="preserve">el paseo. </w:t>
      </w:r>
    </w:p>
    <w:p w:rsidR="002E3B10" w:rsidRPr="002E3B10" w:rsidRDefault="002E3B10" w:rsidP="002E3B10">
      <w:pPr>
        <w:pStyle w:val="Default"/>
        <w:rPr>
          <w:lang w:val="es-US"/>
        </w:rPr>
      </w:pPr>
    </w:p>
    <w:p w:rsidR="007028FB" w:rsidRPr="0034703C" w:rsidRDefault="00126AEA" w:rsidP="007028FB">
      <w:pPr>
        <w:pStyle w:val="CM1"/>
        <w:rPr>
          <w:b/>
          <w:bCs/>
          <w:u w:val="single"/>
          <w:lang w:val="es-ES_tradnl"/>
        </w:rPr>
      </w:pPr>
      <w:r w:rsidRPr="00126AEA">
        <w:rPr>
          <w:b/>
          <w:bCs/>
          <w:u w:val="single"/>
          <w:lang w:val="es-ES_tradnl"/>
        </w:rPr>
        <w:t>Enfermedades</w:t>
      </w:r>
    </w:p>
    <w:p w:rsidR="007028FB" w:rsidRDefault="00CF074F" w:rsidP="000859FA">
      <w:pPr>
        <w:pStyle w:val="CM2"/>
        <w:numPr>
          <w:ilvl w:val="0"/>
          <w:numId w:val="22"/>
        </w:numPr>
        <w:rPr>
          <w:lang w:val="es-ES_tradnl"/>
        </w:rPr>
      </w:pPr>
      <w:r w:rsidRPr="00CF074F">
        <w:rPr>
          <w:lang w:val="es-ES_tradnl"/>
        </w:rPr>
        <w:t>Con el fin de proteger a su hijo y otros estudiantes de enfermedades contagiosas y las condiciones que se pueden propagar, por favor use la siguiente guía al tomar una decisión p</w:t>
      </w:r>
      <w:r w:rsidR="000859FA">
        <w:rPr>
          <w:lang w:val="es-ES_tradnl"/>
        </w:rPr>
        <w:t>ara mantener a su hijo en casa.</w:t>
      </w:r>
      <w:r w:rsidR="000859FA" w:rsidRPr="000859FA">
        <w:rPr>
          <w:lang w:val="es-VE"/>
        </w:rPr>
        <w:t xml:space="preserve"> </w:t>
      </w:r>
      <w:r w:rsidR="000859FA" w:rsidRPr="000859FA">
        <w:rPr>
          <w:lang w:val="es-ES_tradnl"/>
        </w:rPr>
        <w:t xml:space="preserve">Si su hijo presenta alguno de estos síntomas mientras está en la escuela, la enfermera se pondrá en contacto con un padre o tutor para recoger a su hijo. La expectativa es que </w:t>
      </w:r>
      <w:r w:rsidR="00DE406A">
        <w:rPr>
          <w:lang w:val="es-ES_tradnl"/>
        </w:rPr>
        <w:t>lo recoja antes</w:t>
      </w:r>
      <w:r w:rsidR="000859FA" w:rsidRPr="000859FA">
        <w:rPr>
          <w:lang w:val="es-ES_tradnl"/>
        </w:rPr>
        <w:t xml:space="preserve"> de 30 minutos </w:t>
      </w:r>
      <w:r w:rsidR="00DE406A">
        <w:rPr>
          <w:lang w:val="es-ES_tradnl"/>
        </w:rPr>
        <w:t>después de</w:t>
      </w:r>
      <w:r w:rsidR="000859FA" w:rsidRPr="000859FA">
        <w:rPr>
          <w:lang w:val="es-ES_tradnl"/>
        </w:rPr>
        <w:t xml:space="preserve"> la llamada telefónica. La decisión de enviar a un niño a casa es hecha por nuestro experto médico, la enfermera Kyra, y no es negociable.</w:t>
      </w:r>
      <w:r w:rsidR="000859FA">
        <w:rPr>
          <w:lang w:val="es-ES_tradnl"/>
        </w:rPr>
        <w:t xml:space="preserve"> </w:t>
      </w:r>
    </w:p>
    <w:p w:rsidR="00CF074F" w:rsidRPr="00CF074F" w:rsidRDefault="00CF074F" w:rsidP="00CF074F">
      <w:pPr>
        <w:pStyle w:val="Default"/>
        <w:rPr>
          <w:lang w:val="es-ES_tradnl"/>
        </w:rPr>
      </w:pPr>
    </w:p>
    <w:p w:rsidR="00CF074F" w:rsidRPr="00CF074F" w:rsidRDefault="00CF074F" w:rsidP="00CF074F">
      <w:pPr>
        <w:pStyle w:val="Default"/>
        <w:numPr>
          <w:ilvl w:val="0"/>
          <w:numId w:val="2"/>
        </w:numPr>
        <w:rPr>
          <w:lang w:val="es-ES_tradnl"/>
        </w:rPr>
      </w:pPr>
      <w:r w:rsidRPr="00CF074F">
        <w:rPr>
          <w:lang w:val="es-ES_tradnl"/>
        </w:rPr>
        <w:t>Fiebre de más de 100.0 (Cuando su niño ha estado libre de fiebre (98.6) durante 24 horas, sin la ayuda de medicamentos, puede regresar a la escuela)</w:t>
      </w:r>
    </w:p>
    <w:p w:rsidR="00CF074F" w:rsidRPr="00CF074F" w:rsidRDefault="00CF074F" w:rsidP="00CF074F">
      <w:pPr>
        <w:pStyle w:val="Default"/>
        <w:numPr>
          <w:ilvl w:val="0"/>
          <w:numId w:val="2"/>
        </w:numPr>
        <w:rPr>
          <w:lang w:val="es-ES_tradnl"/>
        </w:rPr>
      </w:pPr>
      <w:r w:rsidRPr="00CF074F">
        <w:rPr>
          <w:lang w:val="es-ES_tradnl"/>
        </w:rPr>
        <w:lastRenderedPageBreak/>
        <w:t>Refriados, secreción nasal de color amarillo o verde, tos continua</w:t>
      </w:r>
    </w:p>
    <w:p w:rsidR="007028FB" w:rsidRPr="00CF074F" w:rsidRDefault="00CF074F" w:rsidP="00CF074F">
      <w:pPr>
        <w:pStyle w:val="Default"/>
        <w:numPr>
          <w:ilvl w:val="0"/>
          <w:numId w:val="2"/>
        </w:numPr>
        <w:rPr>
          <w:lang w:val="es-ES_tradnl"/>
        </w:rPr>
      </w:pPr>
      <w:r w:rsidRPr="00CF074F">
        <w:rPr>
          <w:lang w:val="es-ES_tradnl"/>
        </w:rPr>
        <w:t>Erupciones sin explicación</w:t>
      </w:r>
    </w:p>
    <w:p w:rsidR="007028FB" w:rsidRPr="00CF074F" w:rsidRDefault="00CF074F" w:rsidP="00CF074F">
      <w:pPr>
        <w:pStyle w:val="Default"/>
        <w:numPr>
          <w:ilvl w:val="0"/>
          <w:numId w:val="2"/>
        </w:numPr>
        <w:rPr>
          <w:lang w:val="es-ES_tradnl"/>
        </w:rPr>
      </w:pPr>
      <w:r w:rsidRPr="00CF074F">
        <w:rPr>
          <w:lang w:val="es-ES_tradnl"/>
        </w:rPr>
        <w:t>Llagas supurantes</w:t>
      </w:r>
    </w:p>
    <w:p w:rsidR="007028FB" w:rsidRPr="00CF074F" w:rsidRDefault="00CF074F" w:rsidP="00B0535A">
      <w:pPr>
        <w:pStyle w:val="Default"/>
        <w:numPr>
          <w:ilvl w:val="0"/>
          <w:numId w:val="2"/>
        </w:numPr>
        <w:rPr>
          <w:color w:val="auto"/>
          <w:lang w:val="es-US"/>
        </w:rPr>
      </w:pPr>
      <w:r w:rsidRPr="00CF074F">
        <w:rPr>
          <w:color w:val="auto"/>
          <w:lang w:val="es-ES_tradnl"/>
        </w:rPr>
        <w:t>Piojos en la cabeza</w:t>
      </w:r>
    </w:p>
    <w:p w:rsidR="007028FB" w:rsidRPr="00CF074F" w:rsidRDefault="00CF074F" w:rsidP="00CF074F">
      <w:pPr>
        <w:pStyle w:val="Default"/>
        <w:numPr>
          <w:ilvl w:val="0"/>
          <w:numId w:val="2"/>
        </w:numPr>
        <w:rPr>
          <w:lang w:val="es-ES_tradnl"/>
        </w:rPr>
      </w:pPr>
      <w:r w:rsidRPr="00CF074F">
        <w:rPr>
          <w:lang w:val="es-ES_tradnl"/>
        </w:rPr>
        <w:t>Tiña que no es tratada y/o es demasiado grande para cubrir</w:t>
      </w:r>
    </w:p>
    <w:p w:rsidR="007028FB" w:rsidRPr="00CF074F" w:rsidRDefault="00CF074F" w:rsidP="00CF074F">
      <w:pPr>
        <w:pStyle w:val="Default"/>
        <w:numPr>
          <w:ilvl w:val="0"/>
          <w:numId w:val="2"/>
        </w:numPr>
        <w:rPr>
          <w:lang w:val="es-ES_tradnl"/>
        </w:rPr>
      </w:pPr>
      <w:r w:rsidRPr="00CF074F">
        <w:rPr>
          <w:lang w:val="es-ES_tradnl"/>
        </w:rPr>
        <w:t xml:space="preserve">Dolores de oído, oídos con secreción </w:t>
      </w:r>
    </w:p>
    <w:p w:rsidR="007028FB" w:rsidRPr="009D2C10" w:rsidRDefault="009D2C10" w:rsidP="009D2C10">
      <w:pPr>
        <w:pStyle w:val="Default"/>
        <w:numPr>
          <w:ilvl w:val="0"/>
          <w:numId w:val="2"/>
        </w:numPr>
        <w:rPr>
          <w:lang w:val="es-ES_tradnl"/>
        </w:rPr>
      </w:pPr>
      <w:r w:rsidRPr="009D2C10">
        <w:rPr>
          <w:lang w:val="es-ES_tradnl"/>
        </w:rPr>
        <w:t xml:space="preserve">Párpados con costras rojas </w:t>
      </w:r>
    </w:p>
    <w:p w:rsidR="007028FB" w:rsidRPr="009D2C10" w:rsidRDefault="009D2C10" w:rsidP="00DE406A">
      <w:pPr>
        <w:pStyle w:val="Default"/>
        <w:numPr>
          <w:ilvl w:val="0"/>
          <w:numId w:val="2"/>
        </w:numPr>
        <w:rPr>
          <w:lang w:val="es-ES_tradnl"/>
        </w:rPr>
      </w:pPr>
      <w:r w:rsidRPr="009D2C10">
        <w:rPr>
          <w:lang w:val="es-ES_tradnl"/>
        </w:rPr>
        <w:t>Vómito</w:t>
      </w:r>
      <w:r>
        <w:rPr>
          <w:lang w:val="es-ES_tradnl"/>
        </w:rPr>
        <w:t>s</w:t>
      </w:r>
      <w:r w:rsidR="00DE406A">
        <w:rPr>
          <w:lang w:val="es-ES_tradnl"/>
        </w:rPr>
        <w:t xml:space="preserve"> </w:t>
      </w:r>
      <w:r w:rsidR="00DE406A" w:rsidRPr="00DE406A">
        <w:rPr>
          <w:lang w:val="es-ES_tradnl"/>
        </w:rPr>
        <w:t xml:space="preserve">(el niño debe </w:t>
      </w:r>
      <w:r w:rsidR="00DE406A">
        <w:rPr>
          <w:lang w:val="es-ES_tradnl"/>
        </w:rPr>
        <w:t>haber estado</w:t>
      </w:r>
      <w:r w:rsidR="00DE406A" w:rsidRPr="00DE406A">
        <w:rPr>
          <w:lang w:val="es-ES_tradnl"/>
        </w:rPr>
        <w:t xml:space="preserve"> 24 horas</w:t>
      </w:r>
      <w:r w:rsidR="00DE406A" w:rsidRPr="00DE406A">
        <w:rPr>
          <w:lang w:val="es-VE"/>
        </w:rPr>
        <w:t xml:space="preserve"> </w:t>
      </w:r>
      <w:r w:rsidR="00DE406A">
        <w:rPr>
          <w:lang w:val="es-ES_tradnl"/>
        </w:rPr>
        <w:t xml:space="preserve">sin </w:t>
      </w:r>
      <w:r w:rsidR="00DE406A" w:rsidRPr="00DE406A">
        <w:rPr>
          <w:lang w:val="es-ES_tradnl"/>
        </w:rPr>
        <w:t xml:space="preserve">vomitar antes de </w:t>
      </w:r>
      <w:r w:rsidR="00DE406A">
        <w:rPr>
          <w:lang w:val="es-ES_tradnl"/>
        </w:rPr>
        <w:t xml:space="preserve">poder </w:t>
      </w:r>
      <w:r w:rsidR="00DE406A" w:rsidRPr="00DE406A">
        <w:rPr>
          <w:lang w:val="es-ES_tradnl"/>
        </w:rPr>
        <w:t>regresar a la escuela)</w:t>
      </w:r>
    </w:p>
    <w:p w:rsidR="007028FB" w:rsidRPr="00EA5622" w:rsidRDefault="009D2C10" w:rsidP="00EA5622">
      <w:pPr>
        <w:pStyle w:val="Default"/>
        <w:numPr>
          <w:ilvl w:val="0"/>
          <w:numId w:val="2"/>
        </w:numPr>
        <w:rPr>
          <w:color w:val="auto"/>
          <w:lang w:val="es-VE"/>
        </w:rPr>
      </w:pPr>
      <w:r w:rsidRPr="00EA5622">
        <w:rPr>
          <w:color w:val="auto"/>
          <w:lang w:val="es-VE"/>
        </w:rPr>
        <w:t>Diarrea</w:t>
      </w:r>
      <w:r w:rsidR="00EA5622">
        <w:rPr>
          <w:color w:val="auto"/>
          <w:lang w:val="es-VE"/>
        </w:rPr>
        <w:t xml:space="preserve"> </w:t>
      </w:r>
      <w:r w:rsidR="00EA5622" w:rsidRPr="00EA5622">
        <w:rPr>
          <w:color w:val="auto"/>
          <w:lang w:val="es-VE"/>
        </w:rPr>
        <w:t xml:space="preserve">(el niño debe haber estado 24 horas sin </w:t>
      </w:r>
      <w:r w:rsidR="00EA5622">
        <w:rPr>
          <w:color w:val="auto"/>
          <w:lang w:val="es-VE"/>
        </w:rPr>
        <w:t xml:space="preserve">diarrea </w:t>
      </w:r>
      <w:r w:rsidR="00EA5622" w:rsidRPr="00EA5622">
        <w:rPr>
          <w:color w:val="auto"/>
          <w:lang w:val="es-VE"/>
        </w:rPr>
        <w:t>antes de poder regresar a la escuela)</w:t>
      </w:r>
    </w:p>
    <w:p w:rsidR="006D61E5" w:rsidRPr="007629A9" w:rsidRDefault="009D2C10" w:rsidP="007629A9">
      <w:pPr>
        <w:pStyle w:val="ListParagraph"/>
        <w:numPr>
          <w:ilvl w:val="0"/>
          <w:numId w:val="2"/>
        </w:numPr>
        <w:rPr>
          <w:rFonts w:ascii="Times New Roman" w:hAnsi="Times New Roman"/>
          <w:sz w:val="24"/>
          <w:szCs w:val="24"/>
          <w:lang w:val="es-US"/>
        </w:rPr>
      </w:pPr>
      <w:r w:rsidRPr="009D2C10">
        <w:rPr>
          <w:rFonts w:ascii="Times New Roman" w:hAnsi="Times New Roman"/>
          <w:sz w:val="24"/>
          <w:szCs w:val="24"/>
          <w:lang w:val="es-US"/>
        </w:rPr>
        <w:t>Cuando esté extremad</w:t>
      </w:r>
      <w:r>
        <w:rPr>
          <w:rFonts w:ascii="Times New Roman" w:hAnsi="Times New Roman"/>
          <w:sz w:val="24"/>
          <w:szCs w:val="24"/>
          <w:lang w:val="es-US"/>
        </w:rPr>
        <w:t>amente irritable y de mal humor</w:t>
      </w:r>
    </w:p>
    <w:p w:rsidR="007028FB" w:rsidRPr="009D2C10" w:rsidRDefault="009D2C10" w:rsidP="009D2C10">
      <w:pPr>
        <w:pStyle w:val="Default"/>
        <w:numPr>
          <w:ilvl w:val="0"/>
          <w:numId w:val="2"/>
        </w:numPr>
        <w:spacing w:line="253" w:lineRule="atLeast"/>
        <w:ind w:left="360"/>
        <w:rPr>
          <w:lang w:val="es-ES_tradnl"/>
        </w:rPr>
      </w:pPr>
      <w:r w:rsidRPr="009D2C10">
        <w:rPr>
          <w:lang w:val="es-ES_tradnl"/>
        </w:rPr>
        <w:t>Mediante el uso de estas guías usted, la escuela y su hijo a menudo se ahorrarán, la inconveniencia de un viaje extra a la escuela para recoger al niño enfermo. Si usted sabe que su hijo está expuesto a cualquier enfermedad contagiosa, por favor notifique a la enfermera</w:t>
      </w:r>
      <w:r>
        <w:rPr>
          <w:lang w:val="es-ES_tradnl"/>
        </w:rPr>
        <w:t xml:space="preserve"> </w:t>
      </w:r>
      <w:r w:rsidR="00C66126">
        <w:rPr>
          <w:lang w:val="es-ES_tradnl"/>
        </w:rPr>
        <w:t>Kyra</w:t>
      </w:r>
      <w:r w:rsidRPr="009D2C10">
        <w:rPr>
          <w:lang w:val="es-ES_tradnl"/>
        </w:rPr>
        <w:t xml:space="preserve"> al (409) 916-0554 cuando y el tipo de enfermedad.</w:t>
      </w:r>
    </w:p>
    <w:p w:rsidR="000044D9" w:rsidRPr="009D2C10" w:rsidRDefault="000044D9" w:rsidP="000044D9">
      <w:pPr>
        <w:pStyle w:val="Default"/>
        <w:spacing w:line="253" w:lineRule="atLeast"/>
        <w:rPr>
          <w:color w:val="auto"/>
          <w:lang w:val="es-US"/>
        </w:rPr>
      </w:pPr>
    </w:p>
    <w:p w:rsidR="007028FB" w:rsidRPr="005D5E89" w:rsidRDefault="004E52E3" w:rsidP="007028FB">
      <w:pPr>
        <w:pStyle w:val="CM1"/>
        <w:rPr>
          <w:b/>
          <w:bCs/>
          <w:u w:val="single"/>
        </w:rPr>
      </w:pPr>
      <w:r w:rsidRPr="004E52E3">
        <w:rPr>
          <w:b/>
          <w:bCs/>
          <w:u w:val="single"/>
          <w:lang w:val="es-ES_tradnl"/>
        </w:rPr>
        <w:t>Comité de Padres</w:t>
      </w:r>
    </w:p>
    <w:p w:rsidR="000044D9" w:rsidRPr="005C7473" w:rsidRDefault="005C7473" w:rsidP="000044D9">
      <w:pPr>
        <w:pStyle w:val="CM25"/>
        <w:numPr>
          <w:ilvl w:val="0"/>
          <w:numId w:val="23"/>
        </w:numPr>
        <w:spacing w:after="0" w:line="253" w:lineRule="atLeast"/>
        <w:rPr>
          <w:lang w:val="es-ES_tradnl"/>
        </w:rPr>
      </w:pPr>
      <w:r w:rsidRPr="005C7473">
        <w:rPr>
          <w:lang w:val="es-ES_tradnl"/>
        </w:rPr>
        <w:t xml:space="preserve">Todos los padres están invitados a formar parte del Comité de Padres. Este comité </w:t>
      </w:r>
      <w:r w:rsidR="00EC4A7B">
        <w:rPr>
          <w:lang w:val="es-ES_tradnl"/>
        </w:rPr>
        <w:t xml:space="preserve">por lo general </w:t>
      </w:r>
      <w:r w:rsidRPr="005C7473">
        <w:rPr>
          <w:lang w:val="es-ES_tradnl"/>
        </w:rPr>
        <w:t xml:space="preserve">se reúne el </w:t>
      </w:r>
      <w:r w:rsidR="00EC4A7B">
        <w:rPr>
          <w:lang w:val="es-ES_tradnl"/>
        </w:rPr>
        <w:t>segundo</w:t>
      </w:r>
      <w:r w:rsidR="000D2F89">
        <w:rPr>
          <w:lang w:val="es-ES_tradnl"/>
        </w:rPr>
        <w:t xml:space="preserve"> martes de cada mes a las 5:0</w:t>
      </w:r>
      <w:r w:rsidRPr="005C7473">
        <w:rPr>
          <w:lang w:val="es-ES_tradnl"/>
        </w:rPr>
        <w:t>0</w:t>
      </w:r>
      <w:r w:rsidR="000D2F89">
        <w:rPr>
          <w:lang w:val="es-ES_tradnl"/>
        </w:rPr>
        <w:t xml:space="preserve"> al menos de que haya alguna otra actividad familiar planeada para ese mes</w:t>
      </w:r>
      <w:r w:rsidRPr="005C7473">
        <w:rPr>
          <w:lang w:val="es-ES_tradnl"/>
        </w:rPr>
        <w:t>. Es esencial asistir a las reuniones de padres. Usted aprenderá más sobre el programa, podrá tener participación en las actividades de planificación, y ser un padre mejor informado.</w:t>
      </w:r>
      <w:r w:rsidRPr="005C7473">
        <w:rPr>
          <w:lang w:val="es-US"/>
        </w:rPr>
        <w:t xml:space="preserve"> </w:t>
      </w:r>
      <w:r w:rsidRPr="005C7473">
        <w:rPr>
          <w:lang w:val="es-ES_tradnl"/>
        </w:rPr>
        <w:t>Su hijo se beneficiará de la participación activa en la planificación y las actividades de la escuela.</w:t>
      </w:r>
      <w:r w:rsidR="007E3566" w:rsidRPr="005C7473">
        <w:rPr>
          <w:lang w:val="es-US"/>
        </w:rPr>
        <w:t xml:space="preserve"> </w:t>
      </w:r>
      <w:r w:rsidRPr="005C7473">
        <w:rPr>
          <w:lang w:val="es-US"/>
        </w:rPr>
        <w:t>Una gran variedad de entrenamientos tendrá lugar durante esas reuniones.</w:t>
      </w:r>
    </w:p>
    <w:p w:rsidR="000044D9" w:rsidRPr="004E52E3" w:rsidRDefault="000044D9" w:rsidP="000044D9">
      <w:pPr>
        <w:pStyle w:val="Default"/>
        <w:rPr>
          <w:lang w:val="es-US"/>
        </w:rPr>
      </w:pPr>
    </w:p>
    <w:p w:rsidR="00B662F0" w:rsidRPr="00C97C23" w:rsidRDefault="00C97C23" w:rsidP="007028FB">
      <w:pPr>
        <w:pStyle w:val="CM1"/>
        <w:rPr>
          <w:b/>
          <w:bCs/>
          <w:u w:val="single"/>
          <w:lang w:val="es-ES_tradnl"/>
        </w:rPr>
      </w:pPr>
      <w:r w:rsidRPr="00C97C23">
        <w:rPr>
          <w:b/>
          <w:bCs/>
          <w:u w:val="single"/>
          <w:lang w:val="es-ES_tradnl"/>
        </w:rPr>
        <w:t>Estacionamiento</w:t>
      </w:r>
    </w:p>
    <w:p w:rsidR="00C97C23" w:rsidRPr="00C97C23" w:rsidRDefault="00C97C23" w:rsidP="008A1109">
      <w:pPr>
        <w:pStyle w:val="Default"/>
        <w:numPr>
          <w:ilvl w:val="0"/>
          <w:numId w:val="23"/>
        </w:numPr>
        <w:rPr>
          <w:lang w:val="es-ES_tradnl"/>
        </w:rPr>
      </w:pPr>
      <w:r w:rsidRPr="00C97C23">
        <w:rPr>
          <w:lang w:val="es-ES_tradnl"/>
        </w:rPr>
        <w:t xml:space="preserve">Todos los visitantes Calvin </w:t>
      </w:r>
      <w:proofErr w:type="spellStart"/>
      <w:r w:rsidRPr="00C97C23">
        <w:rPr>
          <w:lang w:val="es-ES_tradnl"/>
        </w:rPr>
        <w:t>Vincent</w:t>
      </w:r>
      <w:proofErr w:type="spellEnd"/>
      <w:r w:rsidRPr="00C97C23">
        <w:rPr>
          <w:lang w:val="es-ES_tradnl"/>
        </w:rPr>
        <w:t xml:space="preserve"> deben utilizar el estacionamiento designado. Por favor, no use la </w:t>
      </w:r>
      <w:r w:rsidR="0090087D" w:rsidRPr="00C97C23">
        <w:rPr>
          <w:lang w:val="es-ES_tradnl"/>
        </w:rPr>
        <w:t>vía</w:t>
      </w:r>
      <w:r w:rsidRPr="00C97C23">
        <w:rPr>
          <w:lang w:val="es-ES_tradnl"/>
        </w:rPr>
        <w:t xml:space="preserve"> de Kohfeldt que es designa</w:t>
      </w:r>
      <w:r w:rsidR="0090087D">
        <w:rPr>
          <w:lang w:val="es-ES_tradnl"/>
        </w:rPr>
        <w:t>da</w:t>
      </w:r>
      <w:r w:rsidRPr="00C97C23">
        <w:rPr>
          <w:lang w:val="es-ES_tradnl"/>
        </w:rPr>
        <w:t xml:space="preserve"> solo para recoger y dejar estudiantes de Kohfeldt. Si hace esto se </w:t>
      </w:r>
      <w:r w:rsidR="00946C5E" w:rsidRPr="00C97C23">
        <w:rPr>
          <w:lang w:val="es-ES_tradnl"/>
        </w:rPr>
        <w:t>quedará</w:t>
      </w:r>
      <w:r w:rsidRPr="00C97C23">
        <w:rPr>
          <w:lang w:val="es-ES_tradnl"/>
        </w:rPr>
        <w:t xml:space="preserve"> atascado en el tráfico hasta </w:t>
      </w:r>
      <w:r w:rsidR="00946C5E" w:rsidRPr="00C97C23">
        <w:rPr>
          <w:lang w:val="es-ES_tradnl"/>
        </w:rPr>
        <w:t>las 3:15</w:t>
      </w:r>
      <w:r w:rsidR="006D61E5" w:rsidRPr="00C97C23">
        <w:rPr>
          <w:lang w:val="es-ES_tradnl"/>
        </w:rPr>
        <w:t xml:space="preserve"> </w:t>
      </w:r>
      <w:r w:rsidRPr="00C97C23">
        <w:rPr>
          <w:lang w:val="es-ES_tradnl"/>
        </w:rPr>
        <w:t>cuando los otros carros se empiecen a mover.</w:t>
      </w:r>
      <w:r w:rsidR="006D61E5" w:rsidRPr="00C97C23">
        <w:rPr>
          <w:lang w:val="es-ES_tradnl"/>
        </w:rPr>
        <w:t xml:space="preserve"> </w:t>
      </w:r>
      <w:r w:rsidRPr="00C97C23">
        <w:rPr>
          <w:lang w:val="es-ES_tradnl"/>
        </w:rPr>
        <w:t>No se estacione en los puestos del frente reservados para los empleados y vehículos para incapacitados</w:t>
      </w:r>
      <w:r w:rsidR="007E3566" w:rsidRPr="00C97C23">
        <w:rPr>
          <w:lang w:val="es-ES_tradnl"/>
        </w:rPr>
        <w:t xml:space="preserve"> </w:t>
      </w:r>
      <w:r w:rsidR="0090087D">
        <w:rPr>
          <w:lang w:val="es-ES_tradnl"/>
        </w:rPr>
        <w:t>(</w:t>
      </w:r>
      <w:r w:rsidRPr="00C97C23">
        <w:rPr>
          <w:lang w:val="es-ES_tradnl"/>
        </w:rPr>
        <w:t>sin tener las credenciales necesarias</w:t>
      </w:r>
      <w:r w:rsidR="0090087D">
        <w:rPr>
          <w:lang w:val="es-ES_tradnl"/>
        </w:rPr>
        <w:t>)</w:t>
      </w:r>
      <w:r w:rsidRPr="00C97C23">
        <w:rPr>
          <w:lang w:val="es-ES_tradnl"/>
        </w:rPr>
        <w:t xml:space="preserve"> o en el área designada solo para </w:t>
      </w:r>
      <w:r w:rsidR="0090087D">
        <w:rPr>
          <w:lang w:val="es-ES_tradnl"/>
        </w:rPr>
        <w:t>el uso</w:t>
      </w:r>
      <w:r w:rsidRPr="00C97C23">
        <w:rPr>
          <w:lang w:val="es-ES_tradnl"/>
        </w:rPr>
        <w:t xml:space="preserve"> de guardería.</w:t>
      </w:r>
      <w:r w:rsidR="007E3566" w:rsidRPr="00C97C23">
        <w:rPr>
          <w:lang w:val="es-ES_tradnl"/>
        </w:rPr>
        <w:t xml:space="preserve"> </w:t>
      </w:r>
      <w:r w:rsidRPr="00C97C23">
        <w:rPr>
          <w:lang w:val="es-ES_tradnl"/>
        </w:rPr>
        <w:t>Tampoco se permitirá estacionar a lo largo de la línea roja de fuego. Estacionar en esta área podría resultar en una multa para el conductor del vehículo.</w:t>
      </w:r>
      <w:r w:rsidR="008A1109" w:rsidRPr="008A1109">
        <w:rPr>
          <w:lang w:val="es-US"/>
        </w:rPr>
        <w:t xml:space="preserve"> </w:t>
      </w:r>
      <w:r w:rsidR="008A1109">
        <w:rPr>
          <w:lang w:val="es-US"/>
        </w:rPr>
        <w:t>S</w:t>
      </w:r>
      <w:r w:rsidR="008A1109" w:rsidRPr="008A1109">
        <w:rPr>
          <w:lang w:val="es-US"/>
        </w:rPr>
        <w:t xml:space="preserve">i </w:t>
      </w:r>
      <w:r w:rsidR="008A1109">
        <w:rPr>
          <w:lang w:val="es-US"/>
        </w:rPr>
        <w:t xml:space="preserve">usted </w:t>
      </w:r>
      <w:r w:rsidR="008A1109" w:rsidRPr="008A1109">
        <w:rPr>
          <w:lang w:val="es-US"/>
        </w:rPr>
        <w:t>está estacionado de forma incorrecta.</w:t>
      </w:r>
      <w:r w:rsidR="008A1109">
        <w:rPr>
          <w:lang w:val="es-US"/>
        </w:rPr>
        <w:t xml:space="preserve"> </w:t>
      </w:r>
      <w:r w:rsidR="008A1109">
        <w:rPr>
          <w:lang w:val="es-ES_tradnl"/>
        </w:rPr>
        <w:t xml:space="preserve">Algún </w:t>
      </w:r>
      <w:r w:rsidR="008A1109" w:rsidRPr="008A1109">
        <w:rPr>
          <w:lang w:val="es-ES_tradnl"/>
        </w:rPr>
        <w:t xml:space="preserve">administrador u otro miembro del personal </w:t>
      </w:r>
      <w:r w:rsidR="008A1109">
        <w:rPr>
          <w:lang w:val="es-ES_tradnl"/>
        </w:rPr>
        <w:t xml:space="preserve">le </w:t>
      </w:r>
      <w:r w:rsidR="008A1109" w:rsidRPr="008A1109">
        <w:rPr>
          <w:lang w:val="es-ES_tradnl"/>
        </w:rPr>
        <w:t>pedirá mover su vehículo</w:t>
      </w:r>
      <w:r w:rsidR="008A1109">
        <w:rPr>
          <w:lang w:val="es-ES_tradnl"/>
        </w:rPr>
        <w:t>.</w:t>
      </w:r>
      <w:r w:rsidR="008A1109" w:rsidRPr="008A1109">
        <w:rPr>
          <w:lang w:val="es-ES_tradnl"/>
        </w:rPr>
        <w:t xml:space="preserve"> </w:t>
      </w:r>
    </w:p>
    <w:p w:rsidR="009A0943" w:rsidRPr="00C97C23" w:rsidRDefault="009A0943" w:rsidP="00B662F0">
      <w:pPr>
        <w:pStyle w:val="Default"/>
        <w:rPr>
          <w:lang w:val="es-US"/>
        </w:rPr>
      </w:pPr>
    </w:p>
    <w:p w:rsidR="009A0943" w:rsidRPr="00116419" w:rsidRDefault="008210B0" w:rsidP="009A0943">
      <w:pPr>
        <w:pStyle w:val="Default"/>
        <w:rPr>
          <w:b/>
          <w:u w:val="single"/>
        </w:rPr>
      </w:pPr>
      <w:proofErr w:type="spellStart"/>
      <w:r>
        <w:rPr>
          <w:b/>
          <w:u w:val="single"/>
        </w:rPr>
        <w:t>Pol</w:t>
      </w:r>
      <w:r w:rsidR="005761DD">
        <w:rPr>
          <w:b/>
          <w:u w:val="single"/>
        </w:rPr>
        <w:t>í</w:t>
      </w:r>
      <w:r>
        <w:rPr>
          <w:b/>
          <w:u w:val="single"/>
        </w:rPr>
        <w:t>ticas</w:t>
      </w:r>
      <w:proofErr w:type="spellEnd"/>
      <w:r>
        <w:rPr>
          <w:b/>
          <w:u w:val="single"/>
        </w:rPr>
        <w:t xml:space="preserve"> para fiestas</w:t>
      </w:r>
    </w:p>
    <w:p w:rsidR="00F40047" w:rsidRPr="00F40047" w:rsidRDefault="005761DD" w:rsidP="00F40047">
      <w:pPr>
        <w:pStyle w:val="Default"/>
        <w:numPr>
          <w:ilvl w:val="0"/>
          <w:numId w:val="23"/>
        </w:numPr>
        <w:rPr>
          <w:lang w:val="es-US"/>
        </w:rPr>
      </w:pPr>
      <w:r w:rsidRPr="00F40047">
        <w:rPr>
          <w:lang w:val="es-US"/>
        </w:rPr>
        <w:t>Tenemos permitido hacer dos fiestas de la clase al año</w:t>
      </w:r>
      <w:r w:rsidR="009A0943" w:rsidRPr="00F40047">
        <w:rPr>
          <w:lang w:val="es-US"/>
        </w:rPr>
        <w:t xml:space="preserve">. </w:t>
      </w:r>
      <w:r w:rsidRPr="00F40047">
        <w:rPr>
          <w:lang w:val="es-US"/>
        </w:rPr>
        <w:t>Estas están programadas para Navidad y fin de año.</w:t>
      </w:r>
      <w:r w:rsidR="009A0943" w:rsidRPr="00F40047">
        <w:rPr>
          <w:lang w:val="es-US"/>
        </w:rPr>
        <w:t xml:space="preserve"> </w:t>
      </w:r>
      <w:r w:rsidR="00F40047" w:rsidRPr="00F40047">
        <w:rPr>
          <w:lang w:val="es-US"/>
        </w:rPr>
        <w:t>Solo se podrán servir en las fiestas alimentos pre envasados</w:t>
      </w:r>
      <w:r w:rsidR="00F40047">
        <w:rPr>
          <w:lang w:val="es-US"/>
        </w:rPr>
        <w:t xml:space="preserve"> y nutritivos.</w:t>
      </w:r>
    </w:p>
    <w:p w:rsidR="009A0943" w:rsidRPr="00E27CB4" w:rsidRDefault="005761DD" w:rsidP="00E27CB4">
      <w:pPr>
        <w:pStyle w:val="Default"/>
        <w:numPr>
          <w:ilvl w:val="0"/>
          <w:numId w:val="23"/>
        </w:numPr>
        <w:rPr>
          <w:lang w:val="es-US"/>
        </w:rPr>
      </w:pPr>
      <w:r w:rsidRPr="005761DD">
        <w:rPr>
          <w:lang w:val="es-US"/>
        </w:rPr>
        <w:t>Las fiestas serán la última hora de clases</w:t>
      </w:r>
      <w:r w:rsidR="009A0943" w:rsidRPr="005761DD">
        <w:rPr>
          <w:lang w:val="es-US"/>
        </w:rPr>
        <w:t xml:space="preserve"> (12:45-1:45)</w:t>
      </w:r>
      <w:r w:rsidR="00E27CB4">
        <w:rPr>
          <w:lang w:val="es-VE"/>
        </w:rPr>
        <w:t xml:space="preserve">. Los </w:t>
      </w:r>
      <w:r w:rsidR="00E27CB4" w:rsidRPr="00E27CB4">
        <w:rPr>
          <w:lang w:val="es-US"/>
        </w:rPr>
        <w:t xml:space="preserve">padres de </w:t>
      </w:r>
      <w:r w:rsidR="00E27CB4">
        <w:rPr>
          <w:lang w:val="es-US"/>
        </w:rPr>
        <w:t>PPCD deben hablar con la maestra</w:t>
      </w:r>
      <w:r w:rsidR="00E27CB4" w:rsidRPr="00E27CB4">
        <w:rPr>
          <w:lang w:val="es-US"/>
        </w:rPr>
        <w:t xml:space="preserve"> de su hijo con respecto a los horarios de las fiestas.</w:t>
      </w:r>
    </w:p>
    <w:p w:rsidR="008D1C31" w:rsidRPr="005761DD" w:rsidRDefault="00E27CB4" w:rsidP="008E1D1B">
      <w:pPr>
        <w:pStyle w:val="Default"/>
        <w:numPr>
          <w:ilvl w:val="0"/>
          <w:numId w:val="23"/>
        </w:numPr>
        <w:rPr>
          <w:lang w:val="es-US"/>
        </w:rPr>
      </w:pPr>
      <w:r w:rsidRPr="005761DD">
        <w:rPr>
          <w:lang w:val="es-US"/>
        </w:rPr>
        <w:t>Habrá</w:t>
      </w:r>
      <w:r w:rsidR="005761DD" w:rsidRPr="005761DD">
        <w:rPr>
          <w:lang w:val="es-US"/>
        </w:rPr>
        <w:t xml:space="preserve"> dos días seleccionados </w:t>
      </w:r>
      <w:r w:rsidR="005761DD">
        <w:rPr>
          <w:lang w:val="es-US"/>
        </w:rPr>
        <w:t>donde</w:t>
      </w:r>
      <w:r w:rsidR="005761DD" w:rsidRPr="005761DD">
        <w:rPr>
          <w:lang w:val="es-US"/>
        </w:rPr>
        <w:t xml:space="preserve"> los padres </w:t>
      </w:r>
      <w:r w:rsidR="005761DD">
        <w:rPr>
          <w:lang w:val="es-US"/>
        </w:rPr>
        <w:t>podrán</w:t>
      </w:r>
      <w:r w:rsidR="005761DD" w:rsidRPr="005761DD">
        <w:rPr>
          <w:lang w:val="es-US"/>
        </w:rPr>
        <w:t xml:space="preserve"> traer dulces, refrescos y otros elementos de </w:t>
      </w:r>
      <w:r w:rsidR="005761DD">
        <w:rPr>
          <w:lang w:val="es-US"/>
        </w:rPr>
        <w:t>poco</w:t>
      </w:r>
      <w:r w:rsidR="005761DD" w:rsidRPr="005761DD">
        <w:rPr>
          <w:lang w:val="es-US"/>
        </w:rPr>
        <w:t xml:space="preserve"> valor nutritivo. Estos serán seleccionados </w:t>
      </w:r>
      <w:r w:rsidR="005761DD">
        <w:rPr>
          <w:lang w:val="es-US"/>
        </w:rPr>
        <w:t>más adelante</w:t>
      </w:r>
      <w:r w:rsidR="005761DD" w:rsidRPr="005761DD">
        <w:rPr>
          <w:lang w:val="es-US"/>
        </w:rPr>
        <w:t xml:space="preserve"> </w:t>
      </w:r>
      <w:r w:rsidR="005761DD">
        <w:rPr>
          <w:lang w:val="es-US"/>
        </w:rPr>
        <w:t>por</w:t>
      </w:r>
      <w:r w:rsidR="005761DD" w:rsidRPr="005761DD">
        <w:rPr>
          <w:lang w:val="es-US"/>
        </w:rPr>
        <w:t xml:space="preserve"> el distrito. Generalmente son Halloween y Día de San Val</w:t>
      </w:r>
      <w:r w:rsidR="005761DD">
        <w:rPr>
          <w:lang w:val="es-US"/>
        </w:rPr>
        <w:t>entín. Los dulces serán enviado</w:t>
      </w:r>
      <w:r w:rsidR="005761DD" w:rsidRPr="005761DD">
        <w:rPr>
          <w:lang w:val="es-US"/>
        </w:rPr>
        <w:t xml:space="preserve">s a la casa </w:t>
      </w:r>
      <w:r w:rsidR="005761DD">
        <w:rPr>
          <w:lang w:val="es-US"/>
        </w:rPr>
        <w:t xml:space="preserve">en </w:t>
      </w:r>
      <w:r w:rsidR="005761DD" w:rsidRPr="005761DD">
        <w:rPr>
          <w:lang w:val="es-US"/>
        </w:rPr>
        <w:t xml:space="preserve">las mochilas al final del día. </w:t>
      </w:r>
      <w:r w:rsidR="008E1D1B" w:rsidRPr="008E1D1B">
        <w:rPr>
          <w:lang w:val="es-US"/>
        </w:rPr>
        <w:t xml:space="preserve">Por favor, asegúrese de que estén empaquetados para llegar a casa la seguridad en mochilas. </w:t>
      </w:r>
      <w:r w:rsidR="005761DD" w:rsidRPr="005761DD">
        <w:rPr>
          <w:lang w:val="es-US"/>
        </w:rPr>
        <w:t xml:space="preserve">Dado </w:t>
      </w:r>
      <w:r w:rsidR="005761DD">
        <w:rPr>
          <w:lang w:val="es-US"/>
        </w:rPr>
        <w:t>a que estos no son días de fiesta aprobados</w:t>
      </w:r>
      <w:r w:rsidR="005761DD" w:rsidRPr="005761DD">
        <w:rPr>
          <w:lang w:val="es-US"/>
        </w:rPr>
        <w:t xml:space="preserve">, </w:t>
      </w:r>
      <w:r w:rsidR="005761DD">
        <w:rPr>
          <w:lang w:val="es-US"/>
        </w:rPr>
        <w:t>los dulces no podrán ser servidos en clases.</w:t>
      </w:r>
    </w:p>
    <w:p w:rsidR="009A0943" w:rsidRPr="00CF5EB5" w:rsidRDefault="00CF5EB5" w:rsidP="00B0535A">
      <w:pPr>
        <w:pStyle w:val="Default"/>
        <w:numPr>
          <w:ilvl w:val="0"/>
          <w:numId w:val="23"/>
        </w:numPr>
        <w:rPr>
          <w:lang w:val="es-US"/>
        </w:rPr>
      </w:pPr>
      <w:r w:rsidRPr="00CF5EB5">
        <w:rPr>
          <w:lang w:val="es-US"/>
        </w:rPr>
        <w:t xml:space="preserve">Todos los alimentos traídos de </w:t>
      </w:r>
      <w:r w:rsidR="00FC0421">
        <w:rPr>
          <w:lang w:val="es-US"/>
        </w:rPr>
        <w:t>a</w:t>
      </w:r>
      <w:r w:rsidRPr="00CF5EB5">
        <w:rPr>
          <w:lang w:val="es-US"/>
        </w:rPr>
        <w:t>fuera de la escuela deben ser comprados en una tienda y sellado</w:t>
      </w:r>
      <w:r w:rsidR="00FC0421">
        <w:rPr>
          <w:lang w:val="es-US"/>
        </w:rPr>
        <w:t>s</w:t>
      </w:r>
      <w:r w:rsidRPr="00CF5EB5">
        <w:rPr>
          <w:lang w:val="es-US"/>
        </w:rPr>
        <w:t xml:space="preserve">. No se nos permite </w:t>
      </w:r>
      <w:r w:rsidR="00FC0421">
        <w:rPr>
          <w:lang w:val="es-US"/>
        </w:rPr>
        <w:t>dar comida casera</w:t>
      </w:r>
      <w:r w:rsidRPr="00CF5EB5">
        <w:rPr>
          <w:lang w:val="es-US"/>
        </w:rPr>
        <w:t xml:space="preserve"> a los estudiantes durante las fiestas </w:t>
      </w:r>
      <w:r w:rsidR="00FC0421">
        <w:rPr>
          <w:lang w:val="es-US"/>
        </w:rPr>
        <w:t>en el</w:t>
      </w:r>
      <w:r w:rsidRPr="00CF5EB5">
        <w:rPr>
          <w:lang w:val="es-US"/>
        </w:rPr>
        <w:t xml:space="preserve"> salón de clases.</w:t>
      </w:r>
    </w:p>
    <w:p w:rsidR="00B662F0" w:rsidRPr="00CF5EB5" w:rsidRDefault="00B662F0" w:rsidP="007028FB">
      <w:pPr>
        <w:pStyle w:val="CM1"/>
        <w:rPr>
          <w:b/>
          <w:bCs/>
          <w:u w:val="single"/>
          <w:lang w:val="es-US"/>
        </w:rPr>
      </w:pPr>
    </w:p>
    <w:p w:rsidR="007028FB" w:rsidRPr="00735136" w:rsidRDefault="00735136" w:rsidP="007028FB">
      <w:pPr>
        <w:pStyle w:val="CM1"/>
        <w:rPr>
          <w:b/>
          <w:bCs/>
          <w:u w:val="single"/>
          <w:lang w:val="es-ES_tradnl"/>
        </w:rPr>
      </w:pPr>
      <w:r w:rsidRPr="00735136">
        <w:rPr>
          <w:b/>
          <w:bCs/>
          <w:u w:val="single"/>
          <w:lang w:val="es-ES_tradnl"/>
        </w:rPr>
        <w:t>Consejo de Política</w:t>
      </w:r>
    </w:p>
    <w:p w:rsidR="00735136" w:rsidRPr="00735136" w:rsidRDefault="00735136" w:rsidP="00735136">
      <w:pPr>
        <w:pStyle w:val="CM25"/>
        <w:numPr>
          <w:ilvl w:val="0"/>
          <w:numId w:val="24"/>
        </w:numPr>
        <w:spacing w:after="0" w:line="253" w:lineRule="atLeast"/>
        <w:rPr>
          <w:lang w:val="es-ES_tradnl"/>
        </w:rPr>
      </w:pPr>
      <w:r w:rsidRPr="00735136">
        <w:rPr>
          <w:lang w:val="es-ES_tradnl"/>
        </w:rPr>
        <w:t xml:space="preserve">Los padres tendrán la oportunidad de participar en el comité de Política. El comité de Política es el comité que gobierna y toma decisiones en Head </w:t>
      </w:r>
      <w:proofErr w:type="spellStart"/>
      <w:r w:rsidRPr="00735136">
        <w:rPr>
          <w:lang w:val="es-ES_tradnl"/>
        </w:rPr>
        <w:t>S</w:t>
      </w:r>
      <w:r>
        <w:rPr>
          <w:lang w:val="es-ES_tradnl"/>
        </w:rPr>
        <w:t>t</w:t>
      </w:r>
      <w:r w:rsidRPr="00735136">
        <w:rPr>
          <w:lang w:val="es-ES_tradnl"/>
        </w:rPr>
        <w:t>art</w:t>
      </w:r>
      <w:proofErr w:type="spellEnd"/>
      <w:r w:rsidRPr="00735136">
        <w:rPr>
          <w:lang w:val="es-ES_tradnl"/>
        </w:rPr>
        <w:t xml:space="preserve">. Está integrado por padres y representaciones comunitarias, </w:t>
      </w:r>
      <w:r w:rsidRPr="00735136">
        <w:rPr>
          <w:lang w:val="es-ES_tradnl"/>
        </w:rPr>
        <w:lastRenderedPageBreak/>
        <w:t xml:space="preserve">aprobadas por el comité de padres de Head </w:t>
      </w:r>
      <w:proofErr w:type="spellStart"/>
      <w:r w:rsidRPr="00735136">
        <w:rPr>
          <w:lang w:val="es-ES_tradnl"/>
        </w:rPr>
        <w:t>Start</w:t>
      </w:r>
      <w:proofErr w:type="spellEnd"/>
      <w:r w:rsidRPr="00735136">
        <w:rPr>
          <w:lang w:val="es-ES_tradnl"/>
        </w:rPr>
        <w:t xml:space="preserve">. El comité se reúne mensualmente y se encarga de aprobar el presupuesto, los planes escritos, la contratación </w:t>
      </w:r>
      <w:r>
        <w:rPr>
          <w:lang w:val="es-ES_tradnl"/>
        </w:rPr>
        <w:t>del personal y la aprobación de</w:t>
      </w:r>
      <w:r w:rsidRPr="00735136">
        <w:rPr>
          <w:lang w:val="es-ES_tradnl"/>
        </w:rPr>
        <w:t xml:space="preserve"> las metas del programa. </w:t>
      </w:r>
    </w:p>
    <w:p w:rsidR="007028FB" w:rsidRPr="00735136" w:rsidRDefault="007028FB" w:rsidP="00735136">
      <w:pPr>
        <w:pStyle w:val="CM25"/>
        <w:spacing w:after="0" w:line="253" w:lineRule="atLeast"/>
        <w:rPr>
          <w:lang w:val="es-US"/>
        </w:rPr>
      </w:pPr>
    </w:p>
    <w:p w:rsidR="007028FB" w:rsidRPr="00735136" w:rsidRDefault="00E44AF4" w:rsidP="007028FB">
      <w:pPr>
        <w:pStyle w:val="CM1"/>
        <w:rPr>
          <w:b/>
          <w:bCs/>
          <w:u w:val="single"/>
          <w:lang w:val="es-ES_tradnl"/>
        </w:rPr>
      </w:pPr>
      <w:r>
        <w:rPr>
          <w:b/>
          <w:bCs/>
          <w:u w:val="single"/>
          <w:lang w:val="es-ES_tradnl"/>
        </w:rPr>
        <w:t>Boletas</w:t>
      </w:r>
    </w:p>
    <w:p w:rsidR="00735136" w:rsidRPr="00735136" w:rsidRDefault="00E44AF4" w:rsidP="00E44AF4">
      <w:pPr>
        <w:pStyle w:val="CM25"/>
        <w:numPr>
          <w:ilvl w:val="0"/>
          <w:numId w:val="24"/>
        </w:numPr>
        <w:spacing w:after="0" w:line="253" w:lineRule="atLeast"/>
        <w:rPr>
          <w:lang w:val="es-ES_tradnl"/>
        </w:rPr>
      </w:pPr>
      <w:r w:rsidRPr="00E44AF4">
        <w:rPr>
          <w:lang w:val="es-ES_tradnl"/>
        </w:rPr>
        <w:t>Las boletas se env</w:t>
      </w:r>
      <w:r>
        <w:rPr>
          <w:lang w:val="es-ES_tradnl"/>
        </w:rPr>
        <w:t>iar</w:t>
      </w:r>
      <w:r w:rsidRPr="00E44AF4">
        <w:rPr>
          <w:lang w:val="es-ES_tradnl"/>
        </w:rPr>
        <w:t>á</w:t>
      </w:r>
      <w:r>
        <w:rPr>
          <w:lang w:val="es-ES_tradnl"/>
        </w:rPr>
        <w:t>n</w:t>
      </w:r>
      <w:r w:rsidRPr="00E44AF4">
        <w:rPr>
          <w:lang w:val="es-ES_tradnl"/>
        </w:rPr>
        <w:t xml:space="preserve"> a casa al final de cada período</w:t>
      </w:r>
      <w:r>
        <w:rPr>
          <w:lang w:val="es-ES_tradnl"/>
        </w:rPr>
        <w:t xml:space="preserve"> </w:t>
      </w:r>
      <w:r w:rsidRPr="00E44AF4">
        <w:rPr>
          <w:lang w:val="es-ES_tradnl"/>
        </w:rPr>
        <w:t>de calificaciones de nueve semanas</w:t>
      </w:r>
      <w:r w:rsidR="00735136" w:rsidRPr="00735136">
        <w:rPr>
          <w:lang w:val="es-ES_tradnl"/>
        </w:rPr>
        <w:t xml:space="preserve">; en </w:t>
      </w:r>
      <w:r>
        <w:rPr>
          <w:lang w:val="es-ES_tradnl"/>
        </w:rPr>
        <w:t>octubre, enero,</w:t>
      </w:r>
      <w:r w:rsidR="00735136" w:rsidRPr="00735136">
        <w:rPr>
          <w:lang w:val="es-ES_tradnl"/>
        </w:rPr>
        <w:t xml:space="preserve"> </w:t>
      </w:r>
      <w:r>
        <w:rPr>
          <w:lang w:val="es-ES_tradnl"/>
        </w:rPr>
        <w:t>abril</w:t>
      </w:r>
      <w:r w:rsidR="00735136" w:rsidRPr="00735136">
        <w:rPr>
          <w:lang w:val="es-ES_tradnl"/>
        </w:rPr>
        <w:t>, y mayo. Los maestros les informarán sobre el progreso continuo durante las conferencias de padres y visitas al hogar. Le invitamos a comunicarse con el maestro de su hijo en cualquier momento para discutir el progreso de su hijo en la escuela.</w:t>
      </w:r>
    </w:p>
    <w:p w:rsidR="000044D9" w:rsidRPr="00735136" w:rsidRDefault="000044D9" w:rsidP="00735136">
      <w:pPr>
        <w:pStyle w:val="CM25"/>
        <w:spacing w:after="0" w:line="253" w:lineRule="atLeast"/>
        <w:ind w:left="360"/>
        <w:rPr>
          <w:lang w:val="es-US"/>
        </w:rPr>
      </w:pPr>
    </w:p>
    <w:p w:rsidR="00FE6A13" w:rsidRDefault="00633AC0" w:rsidP="005D5E89">
      <w:pPr>
        <w:pStyle w:val="CM1"/>
        <w:rPr>
          <w:b/>
          <w:bCs/>
          <w:u w:val="single"/>
        </w:rPr>
      </w:pPr>
      <w:proofErr w:type="spellStart"/>
      <w:r>
        <w:rPr>
          <w:b/>
          <w:bCs/>
          <w:u w:val="single"/>
        </w:rPr>
        <w:t>Horario</w:t>
      </w:r>
      <w:proofErr w:type="spellEnd"/>
    </w:p>
    <w:p w:rsidR="009C3E8C" w:rsidRPr="009C3E8C" w:rsidRDefault="009C3E8C" w:rsidP="009C3E8C">
      <w:pPr>
        <w:pStyle w:val="Default"/>
        <w:numPr>
          <w:ilvl w:val="0"/>
          <w:numId w:val="24"/>
        </w:numPr>
        <w:rPr>
          <w:lang w:val="es-ES_tradnl"/>
        </w:rPr>
      </w:pPr>
      <w:r w:rsidRPr="009C3E8C">
        <w:rPr>
          <w:lang w:val="es-US"/>
        </w:rPr>
        <w:t xml:space="preserve">El horario diario individual de cada profesor varía debido a la comida asignada, recreo, y los tiempos aula de motricidad gruesa. </w:t>
      </w:r>
      <w:r w:rsidRPr="009C3E8C">
        <w:rPr>
          <w:lang w:val="es-ES_tradnl"/>
        </w:rPr>
        <w:t>Sin embargo, las siguientes actividades, se realizarán en cada salón de clases, aunque el orden de los eventos pueda</w:t>
      </w:r>
      <w:r>
        <w:rPr>
          <w:lang w:val="es-ES_tradnl"/>
        </w:rPr>
        <w:t xml:space="preserve"> variar:</w:t>
      </w:r>
    </w:p>
    <w:p w:rsidR="00FE6A13" w:rsidRPr="009C3E8C" w:rsidRDefault="00FE6A13" w:rsidP="009C3E8C">
      <w:pPr>
        <w:pStyle w:val="Default"/>
        <w:ind w:left="360"/>
        <w:rPr>
          <w:lang w:val="es-US"/>
        </w:rPr>
      </w:pPr>
    </w:p>
    <w:p w:rsidR="00FE6A13" w:rsidRPr="009C3E8C" w:rsidRDefault="009C3E8C" w:rsidP="009C3E8C">
      <w:pPr>
        <w:pStyle w:val="Default"/>
        <w:numPr>
          <w:ilvl w:val="0"/>
          <w:numId w:val="5"/>
        </w:numPr>
        <w:rPr>
          <w:lang w:val="es-US"/>
        </w:rPr>
      </w:pPr>
      <w:r w:rsidRPr="009C3E8C">
        <w:rPr>
          <w:lang w:val="es-US"/>
        </w:rPr>
        <w:t>Conocerse y saludarse en el aula.</w:t>
      </w:r>
    </w:p>
    <w:p w:rsidR="00FE6A13" w:rsidRPr="009C3E8C" w:rsidRDefault="009C3E8C" w:rsidP="009C3E8C">
      <w:pPr>
        <w:pStyle w:val="Default"/>
        <w:numPr>
          <w:ilvl w:val="0"/>
          <w:numId w:val="5"/>
        </w:numPr>
        <w:rPr>
          <w:lang w:val="es-US"/>
        </w:rPr>
      </w:pPr>
      <w:r w:rsidRPr="009C3E8C">
        <w:rPr>
          <w:lang w:val="es-US"/>
        </w:rPr>
        <w:t xml:space="preserve">Desayuno en </w:t>
      </w:r>
      <w:r>
        <w:rPr>
          <w:lang w:val="es-US"/>
        </w:rPr>
        <w:t>la cafetería.</w:t>
      </w:r>
    </w:p>
    <w:p w:rsidR="00FE6A13" w:rsidRPr="009C3E8C" w:rsidRDefault="009C3E8C" w:rsidP="009C3E8C">
      <w:pPr>
        <w:pStyle w:val="Default"/>
        <w:numPr>
          <w:ilvl w:val="0"/>
          <w:numId w:val="5"/>
        </w:numPr>
        <w:rPr>
          <w:lang w:val="es-US"/>
        </w:rPr>
      </w:pPr>
      <w:r w:rsidRPr="009C3E8C">
        <w:rPr>
          <w:lang w:val="es-US"/>
        </w:rPr>
        <w:t>Tiempo en círculo/Grupo grande.</w:t>
      </w:r>
    </w:p>
    <w:p w:rsidR="00FE6A13" w:rsidRPr="009C3E8C" w:rsidRDefault="009C3E8C" w:rsidP="009C3E8C">
      <w:pPr>
        <w:pStyle w:val="Default"/>
        <w:numPr>
          <w:ilvl w:val="0"/>
          <w:numId w:val="5"/>
        </w:numPr>
        <w:rPr>
          <w:lang w:val="es-US"/>
        </w:rPr>
      </w:pPr>
      <w:r w:rsidRPr="009C3E8C">
        <w:rPr>
          <w:lang w:val="es-US"/>
        </w:rPr>
        <w:t>Clases de alfabetización, matemáticas y/o ciencias en grupo pequeños (maestro y asistente).</w:t>
      </w:r>
    </w:p>
    <w:p w:rsidR="00FE6A13" w:rsidRPr="009C3E8C" w:rsidRDefault="009C3E8C" w:rsidP="009C3E8C">
      <w:pPr>
        <w:pStyle w:val="Default"/>
        <w:numPr>
          <w:ilvl w:val="0"/>
          <w:numId w:val="5"/>
        </w:numPr>
        <w:rPr>
          <w:lang w:val="es-US"/>
        </w:rPr>
      </w:pPr>
      <w:r w:rsidRPr="009C3E8C">
        <w:rPr>
          <w:lang w:val="es-US"/>
        </w:rPr>
        <w:t>Leer en voz alta cuentos, historias re-promulgación, contar historias, "lectura" independiente</w:t>
      </w:r>
    </w:p>
    <w:p w:rsidR="00FE6A13" w:rsidRDefault="009C3E8C" w:rsidP="00B0535A">
      <w:pPr>
        <w:pStyle w:val="Default"/>
        <w:numPr>
          <w:ilvl w:val="0"/>
          <w:numId w:val="5"/>
        </w:numPr>
      </w:pPr>
      <w:proofErr w:type="spellStart"/>
      <w:r>
        <w:t>Almuerzo</w:t>
      </w:r>
      <w:proofErr w:type="spellEnd"/>
      <w:r>
        <w:t xml:space="preserve"> </w:t>
      </w:r>
      <w:proofErr w:type="spellStart"/>
      <w:r>
        <w:t>en</w:t>
      </w:r>
      <w:proofErr w:type="spellEnd"/>
      <w:r>
        <w:t xml:space="preserve"> la</w:t>
      </w:r>
      <w:r w:rsidR="00B662F0">
        <w:t xml:space="preserve"> cafeteria</w:t>
      </w:r>
      <w:r>
        <w:t>.</w:t>
      </w:r>
    </w:p>
    <w:p w:rsidR="00B662F0" w:rsidRDefault="009C3E8C" w:rsidP="009C3E8C">
      <w:pPr>
        <w:pStyle w:val="Default"/>
        <w:numPr>
          <w:ilvl w:val="0"/>
          <w:numId w:val="5"/>
        </w:numPr>
      </w:pPr>
      <w:proofErr w:type="spellStart"/>
      <w:r w:rsidRPr="009C3E8C">
        <w:t>Centros</w:t>
      </w:r>
      <w:proofErr w:type="spellEnd"/>
      <w:r w:rsidRPr="009C3E8C">
        <w:t xml:space="preserve"> de </w:t>
      </w:r>
      <w:proofErr w:type="spellStart"/>
      <w:r w:rsidRPr="009C3E8C">
        <w:t>aprendizaje</w:t>
      </w:r>
      <w:proofErr w:type="spellEnd"/>
    </w:p>
    <w:p w:rsidR="00FE6A13" w:rsidRPr="008E1D1B" w:rsidRDefault="009C3E8C" w:rsidP="009C3E8C">
      <w:pPr>
        <w:pStyle w:val="Default"/>
        <w:numPr>
          <w:ilvl w:val="0"/>
          <w:numId w:val="5"/>
        </w:numPr>
        <w:rPr>
          <w:lang w:val="es-VE"/>
        </w:rPr>
      </w:pPr>
      <w:r w:rsidRPr="008E1D1B">
        <w:rPr>
          <w:lang w:val="es-VE"/>
        </w:rPr>
        <w:t>Cepillado de dientes</w:t>
      </w:r>
      <w:r w:rsidR="008E1D1B" w:rsidRPr="008E1D1B">
        <w:rPr>
          <w:lang w:val="es-VE"/>
        </w:rPr>
        <w:t xml:space="preserve"> (</w:t>
      </w:r>
      <w:r w:rsidR="00E40007">
        <w:rPr>
          <w:lang w:val="es-VE"/>
        </w:rPr>
        <w:t xml:space="preserve">Solo las clases de Head </w:t>
      </w:r>
      <w:proofErr w:type="spellStart"/>
      <w:r w:rsidR="00E40007">
        <w:rPr>
          <w:lang w:val="es-VE"/>
        </w:rPr>
        <w:t>Start</w:t>
      </w:r>
      <w:proofErr w:type="spellEnd"/>
      <w:r w:rsidR="00E40007">
        <w:rPr>
          <w:lang w:val="es-VE"/>
        </w:rPr>
        <w:t>)</w:t>
      </w:r>
    </w:p>
    <w:p w:rsidR="009C3E8C" w:rsidRPr="009C3E8C" w:rsidRDefault="009C3E8C" w:rsidP="009C3E8C">
      <w:pPr>
        <w:pStyle w:val="Default"/>
        <w:numPr>
          <w:ilvl w:val="0"/>
          <w:numId w:val="5"/>
        </w:numPr>
        <w:rPr>
          <w:lang w:val="es-US"/>
        </w:rPr>
      </w:pPr>
      <w:r w:rsidRPr="009C3E8C">
        <w:rPr>
          <w:lang w:val="es-US"/>
        </w:rPr>
        <w:t xml:space="preserve">Actividades motoras grandes (patio de recreo, sala de motricidad gruesa y movimientos con </w:t>
      </w:r>
      <w:r w:rsidR="00D6712E" w:rsidRPr="009C3E8C">
        <w:rPr>
          <w:lang w:val="es-US"/>
        </w:rPr>
        <w:t>música</w:t>
      </w:r>
      <w:r w:rsidRPr="009C3E8C">
        <w:rPr>
          <w:lang w:val="es-US"/>
        </w:rPr>
        <w:t xml:space="preserve">) </w:t>
      </w:r>
    </w:p>
    <w:p w:rsidR="00FE6A13" w:rsidRPr="009C3E8C" w:rsidRDefault="009C3E8C" w:rsidP="009C3E8C">
      <w:pPr>
        <w:pStyle w:val="Default"/>
        <w:numPr>
          <w:ilvl w:val="0"/>
          <w:numId w:val="5"/>
        </w:numPr>
        <w:rPr>
          <w:lang w:val="es-US"/>
        </w:rPr>
      </w:pPr>
      <w:r w:rsidRPr="009C3E8C">
        <w:rPr>
          <w:lang w:val="es-US"/>
        </w:rPr>
        <w:t>Círculo de cierre/preparase para la salida.</w:t>
      </w:r>
    </w:p>
    <w:p w:rsidR="006D61E5" w:rsidRPr="009C3E8C" w:rsidRDefault="006D61E5" w:rsidP="005D5E89">
      <w:pPr>
        <w:pStyle w:val="CM1"/>
        <w:rPr>
          <w:b/>
          <w:bCs/>
          <w:u w:val="single"/>
          <w:lang w:val="es-US"/>
        </w:rPr>
      </w:pPr>
    </w:p>
    <w:p w:rsidR="00116419" w:rsidRPr="00320885" w:rsidRDefault="00320885" w:rsidP="005D5E89">
      <w:pPr>
        <w:pStyle w:val="CM1"/>
        <w:rPr>
          <w:b/>
          <w:bCs/>
          <w:u w:val="single"/>
          <w:lang w:val="es-US"/>
        </w:rPr>
      </w:pPr>
      <w:r w:rsidRPr="00320885">
        <w:rPr>
          <w:b/>
          <w:bCs/>
          <w:u w:val="single"/>
          <w:lang w:val="es-US"/>
        </w:rPr>
        <w:t>Teléfonos en la escuela</w:t>
      </w:r>
    </w:p>
    <w:p w:rsidR="00B0334D" w:rsidRDefault="00600172" w:rsidP="00620F56">
      <w:pPr>
        <w:pStyle w:val="Default"/>
        <w:numPr>
          <w:ilvl w:val="0"/>
          <w:numId w:val="25"/>
        </w:numPr>
        <w:rPr>
          <w:lang w:val="es-US"/>
        </w:rPr>
      </w:pPr>
      <w:r w:rsidRPr="00600172">
        <w:rPr>
          <w:lang w:val="es-US"/>
        </w:rPr>
        <w:t>Los maestros no están disponibles para recibir llamadas de teléfono durante el día de instrucción.</w:t>
      </w:r>
      <w:r w:rsidR="00620F56" w:rsidRPr="00620F56">
        <w:rPr>
          <w:lang w:val="es-US"/>
        </w:rPr>
        <w:t xml:space="preserve"> Por favor, póngase en contacto con la oficina para dejar un mensaje si la maestra va a necesitar la informac</w:t>
      </w:r>
      <w:r w:rsidR="00620F56">
        <w:rPr>
          <w:lang w:val="es-US"/>
        </w:rPr>
        <w:t xml:space="preserve">ión antes de la finalización del día </w:t>
      </w:r>
      <w:r w:rsidR="00620F56" w:rsidRPr="00620F56">
        <w:rPr>
          <w:lang w:val="es-US"/>
        </w:rPr>
        <w:t>escolar.</w:t>
      </w:r>
    </w:p>
    <w:p w:rsidR="00600172" w:rsidRPr="00600172" w:rsidRDefault="00600172" w:rsidP="00600172">
      <w:pPr>
        <w:pStyle w:val="Default"/>
        <w:ind w:left="360"/>
        <w:rPr>
          <w:lang w:val="es-US"/>
        </w:rPr>
      </w:pPr>
    </w:p>
    <w:p w:rsidR="00B0334D" w:rsidRPr="00600172" w:rsidRDefault="00600172" w:rsidP="00B0535A">
      <w:pPr>
        <w:pStyle w:val="Default"/>
        <w:numPr>
          <w:ilvl w:val="0"/>
          <w:numId w:val="25"/>
        </w:numPr>
        <w:rPr>
          <w:lang w:val="es-US"/>
        </w:rPr>
      </w:pPr>
      <w:r w:rsidRPr="00600172">
        <w:rPr>
          <w:lang w:val="es-US"/>
        </w:rPr>
        <w:t>Podemos tomar su mensaje en la oficina principal</w:t>
      </w:r>
      <w:r w:rsidR="00116419" w:rsidRPr="00600172">
        <w:rPr>
          <w:lang w:val="es-US"/>
        </w:rPr>
        <w:t xml:space="preserve"> </w:t>
      </w:r>
      <w:r w:rsidRPr="00600172">
        <w:rPr>
          <w:lang w:val="es-US"/>
        </w:rPr>
        <w:t>y hacérselo llegar a la maestra</w:t>
      </w:r>
      <w:r w:rsidR="00116419" w:rsidRPr="00600172">
        <w:rPr>
          <w:lang w:val="es-US"/>
        </w:rPr>
        <w:t xml:space="preserve"> </w:t>
      </w:r>
      <w:r>
        <w:rPr>
          <w:lang w:val="es-US"/>
        </w:rPr>
        <w:t>o</w:t>
      </w:r>
      <w:r w:rsidR="00116419" w:rsidRPr="00600172">
        <w:rPr>
          <w:lang w:val="es-US"/>
        </w:rPr>
        <w:t xml:space="preserve"> </w:t>
      </w:r>
      <w:r>
        <w:rPr>
          <w:lang w:val="es-US"/>
        </w:rPr>
        <w:t xml:space="preserve">conectarlo al buzón de voz de la maestra. Este buzón de voz no podrá ser revisado hasta que la escuela haya acabado. </w:t>
      </w:r>
      <w:r w:rsidR="00116419" w:rsidRPr="00600172">
        <w:rPr>
          <w:lang w:val="es-US"/>
        </w:rPr>
        <w:t xml:space="preserve"> </w:t>
      </w:r>
    </w:p>
    <w:p w:rsidR="00B0334D" w:rsidRPr="00600172" w:rsidRDefault="00B0334D" w:rsidP="00B0334D">
      <w:pPr>
        <w:pStyle w:val="Default"/>
        <w:rPr>
          <w:lang w:val="es-US"/>
        </w:rPr>
      </w:pPr>
    </w:p>
    <w:p w:rsidR="00B0334D" w:rsidRPr="00F84918" w:rsidRDefault="00F84918" w:rsidP="00B0535A">
      <w:pPr>
        <w:pStyle w:val="Default"/>
        <w:numPr>
          <w:ilvl w:val="0"/>
          <w:numId w:val="25"/>
        </w:numPr>
        <w:rPr>
          <w:lang w:val="es-US"/>
        </w:rPr>
      </w:pPr>
      <w:r w:rsidRPr="00F84918">
        <w:rPr>
          <w:lang w:val="es-US"/>
        </w:rPr>
        <w:t xml:space="preserve">Los teléfonos del </w:t>
      </w:r>
      <w:r>
        <w:rPr>
          <w:lang w:val="es-US"/>
        </w:rPr>
        <w:t>salón</w:t>
      </w:r>
      <w:r w:rsidRPr="00F84918">
        <w:rPr>
          <w:lang w:val="es-US"/>
        </w:rPr>
        <w:t xml:space="preserve"> no suenan durante </w:t>
      </w:r>
      <w:r>
        <w:rPr>
          <w:lang w:val="es-US"/>
        </w:rPr>
        <w:t>clases</w:t>
      </w:r>
      <w:r w:rsidRPr="00F84918">
        <w:rPr>
          <w:lang w:val="es-US"/>
        </w:rPr>
        <w:t xml:space="preserve"> para evitar interrupciones.</w:t>
      </w:r>
    </w:p>
    <w:p w:rsidR="00B0334D" w:rsidRPr="00F84918" w:rsidRDefault="00116419" w:rsidP="00B0334D">
      <w:pPr>
        <w:pStyle w:val="Default"/>
        <w:rPr>
          <w:lang w:val="es-US"/>
        </w:rPr>
      </w:pPr>
      <w:r w:rsidRPr="00F84918">
        <w:rPr>
          <w:lang w:val="es-US"/>
        </w:rPr>
        <w:t xml:space="preserve"> </w:t>
      </w:r>
    </w:p>
    <w:p w:rsidR="00116419" w:rsidRPr="00A4040B" w:rsidRDefault="00A4040B" w:rsidP="00B0535A">
      <w:pPr>
        <w:pStyle w:val="Default"/>
        <w:numPr>
          <w:ilvl w:val="0"/>
          <w:numId w:val="25"/>
        </w:numPr>
        <w:rPr>
          <w:lang w:val="es-US"/>
        </w:rPr>
      </w:pPr>
      <w:r w:rsidRPr="00A4040B">
        <w:rPr>
          <w:lang w:val="es-US"/>
        </w:rPr>
        <w:t>Si está en contac</w:t>
      </w:r>
      <w:r>
        <w:rPr>
          <w:lang w:val="es-US"/>
        </w:rPr>
        <w:t>tando</w:t>
      </w:r>
      <w:r w:rsidRPr="00A4040B">
        <w:rPr>
          <w:lang w:val="es-US"/>
        </w:rPr>
        <w:t xml:space="preserve"> </w:t>
      </w:r>
      <w:r>
        <w:rPr>
          <w:lang w:val="es-US"/>
        </w:rPr>
        <w:t>a la maestra</w:t>
      </w:r>
      <w:r w:rsidRPr="00A4040B">
        <w:rPr>
          <w:lang w:val="es-US"/>
        </w:rPr>
        <w:t xml:space="preserve"> con información importante que </w:t>
      </w:r>
      <w:r>
        <w:rPr>
          <w:lang w:val="es-US"/>
        </w:rPr>
        <w:t>se necesita</w:t>
      </w:r>
      <w:r w:rsidRPr="00A4040B">
        <w:rPr>
          <w:lang w:val="es-US"/>
        </w:rPr>
        <w:t xml:space="preserve"> antes de </w:t>
      </w:r>
      <w:r>
        <w:rPr>
          <w:lang w:val="es-US"/>
        </w:rPr>
        <w:t>que se acabe la escuela</w:t>
      </w:r>
      <w:r w:rsidRPr="00A4040B">
        <w:rPr>
          <w:lang w:val="es-US"/>
        </w:rPr>
        <w:t xml:space="preserve">, por favor asegúrese de llamar a la oficina principal </w:t>
      </w:r>
      <w:r>
        <w:rPr>
          <w:lang w:val="es-US"/>
        </w:rPr>
        <w:t xml:space="preserve">al </w:t>
      </w:r>
      <w:r w:rsidRPr="00A4040B">
        <w:rPr>
          <w:lang w:val="es-US"/>
        </w:rPr>
        <w:t xml:space="preserve">409-916-0512 y </w:t>
      </w:r>
      <w:r>
        <w:rPr>
          <w:lang w:val="es-US"/>
        </w:rPr>
        <w:t>deje</w:t>
      </w:r>
      <w:r w:rsidRPr="00A4040B">
        <w:rPr>
          <w:lang w:val="es-US"/>
        </w:rPr>
        <w:t xml:space="preserve"> el mensaje </w:t>
      </w:r>
      <w:r>
        <w:rPr>
          <w:lang w:val="es-US"/>
        </w:rPr>
        <w:t>para podérselo dar a la maestra</w:t>
      </w:r>
      <w:r w:rsidRPr="00A4040B">
        <w:rPr>
          <w:lang w:val="es-US"/>
        </w:rPr>
        <w:t xml:space="preserve"> </w:t>
      </w:r>
      <w:r>
        <w:rPr>
          <w:lang w:val="es-US"/>
        </w:rPr>
        <w:t xml:space="preserve">antes del finalizar el día. </w:t>
      </w:r>
    </w:p>
    <w:p w:rsidR="00116419" w:rsidRPr="00A4040B" w:rsidRDefault="00116419" w:rsidP="005D5E89">
      <w:pPr>
        <w:pStyle w:val="CM1"/>
        <w:rPr>
          <w:b/>
          <w:bCs/>
          <w:u w:val="single"/>
          <w:lang w:val="es-US"/>
        </w:rPr>
      </w:pPr>
    </w:p>
    <w:p w:rsidR="00FE6A13" w:rsidRPr="0031755F" w:rsidRDefault="0031755F" w:rsidP="005D5E89">
      <w:pPr>
        <w:pStyle w:val="CM1"/>
        <w:rPr>
          <w:b/>
          <w:bCs/>
          <w:u w:val="single"/>
          <w:lang w:val="es-ES_tradnl"/>
        </w:rPr>
      </w:pPr>
      <w:proofErr w:type="gramStart"/>
      <w:r w:rsidRPr="0031755F">
        <w:rPr>
          <w:b/>
          <w:bCs/>
          <w:u w:val="single"/>
          <w:lang w:val="es-ES_tradnl"/>
        </w:rPr>
        <w:t>Las llegadas tarde</w:t>
      </w:r>
      <w:proofErr w:type="gramEnd"/>
      <w:r w:rsidRPr="0031755F">
        <w:rPr>
          <w:b/>
          <w:bCs/>
          <w:u w:val="single"/>
          <w:lang w:val="es-ES_tradnl"/>
        </w:rPr>
        <w:t xml:space="preserve"> </w:t>
      </w:r>
    </w:p>
    <w:p w:rsidR="0031755F" w:rsidRPr="0031755F" w:rsidRDefault="0031755F" w:rsidP="0031755F">
      <w:pPr>
        <w:pStyle w:val="Default"/>
        <w:numPr>
          <w:ilvl w:val="0"/>
          <w:numId w:val="25"/>
        </w:numPr>
        <w:rPr>
          <w:lang w:val="es-ES_tradnl"/>
        </w:rPr>
      </w:pPr>
      <w:r w:rsidRPr="00CD120C">
        <w:rPr>
          <w:lang w:val="es-US"/>
        </w:rPr>
        <w:t>Los estudiantes que llegan a la escuela después de las 8:15 deben ser llevados a la oficina principal para recibir un pase de tardanza.</w:t>
      </w:r>
      <w:r w:rsidR="001D489B" w:rsidRPr="00CD120C">
        <w:rPr>
          <w:lang w:val="es-US"/>
        </w:rPr>
        <w:t xml:space="preserve"> </w:t>
      </w:r>
      <w:r w:rsidR="001D489B" w:rsidRPr="001D489B">
        <w:rPr>
          <w:lang w:val="es-US"/>
        </w:rPr>
        <w:t xml:space="preserve">Cuando su niño </w:t>
      </w:r>
      <w:r w:rsidR="001D489B">
        <w:rPr>
          <w:lang w:val="es-US"/>
        </w:rPr>
        <w:t>llega</w:t>
      </w:r>
      <w:r w:rsidR="001D489B" w:rsidRPr="001D489B">
        <w:rPr>
          <w:lang w:val="es-US"/>
        </w:rPr>
        <w:t xml:space="preserve"> tarde a la escuela </w:t>
      </w:r>
      <w:r w:rsidR="001D489B">
        <w:rPr>
          <w:lang w:val="es-US"/>
        </w:rPr>
        <w:t>se pierde</w:t>
      </w:r>
      <w:r w:rsidR="001D489B" w:rsidRPr="001D489B">
        <w:rPr>
          <w:lang w:val="es-US"/>
        </w:rPr>
        <w:t xml:space="preserve"> </w:t>
      </w:r>
      <w:r w:rsidR="001D489B">
        <w:rPr>
          <w:lang w:val="es-US"/>
        </w:rPr>
        <w:t xml:space="preserve">de las </w:t>
      </w:r>
      <w:r w:rsidR="001D489B" w:rsidRPr="001D489B">
        <w:rPr>
          <w:lang w:val="es-US"/>
        </w:rPr>
        <w:t xml:space="preserve">rutinas </w:t>
      </w:r>
      <w:r w:rsidR="001D489B">
        <w:rPr>
          <w:lang w:val="es-US"/>
        </w:rPr>
        <w:t>del principio del día</w:t>
      </w:r>
      <w:r w:rsidR="001D489B" w:rsidRPr="001D489B">
        <w:rPr>
          <w:lang w:val="es-US"/>
        </w:rPr>
        <w:t xml:space="preserve"> y </w:t>
      </w:r>
      <w:r w:rsidR="001D489B">
        <w:rPr>
          <w:lang w:val="es-US"/>
        </w:rPr>
        <w:t>probablemente del desayuno con su clase</w:t>
      </w:r>
      <w:r w:rsidR="001D489B" w:rsidRPr="001D489B">
        <w:rPr>
          <w:lang w:val="es-US"/>
        </w:rPr>
        <w:t>. Nuestras puertas abr</w:t>
      </w:r>
      <w:r w:rsidR="001D489B">
        <w:rPr>
          <w:lang w:val="es-US"/>
        </w:rPr>
        <w:t>en</w:t>
      </w:r>
      <w:r w:rsidR="001D489B" w:rsidRPr="001D489B">
        <w:rPr>
          <w:lang w:val="es-US"/>
        </w:rPr>
        <w:t xml:space="preserve"> a las 7:45 y la campana </w:t>
      </w:r>
      <w:r w:rsidR="001D489B">
        <w:rPr>
          <w:lang w:val="es-US"/>
        </w:rPr>
        <w:t>de tarde suena a las</w:t>
      </w:r>
      <w:r w:rsidR="001D489B" w:rsidRPr="001D489B">
        <w:rPr>
          <w:lang w:val="es-US"/>
        </w:rPr>
        <w:t xml:space="preserve"> 8:15. Por favor, </w:t>
      </w:r>
      <w:r w:rsidR="001D489B">
        <w:rPr>
          <w:lang w:val="es-US"/>
        </w:rPr>
        <w:t>traiga</w:t>
      </w:r>
      <w:r w:rsidR="001D489B" w:rsidRPr="001D489B">
        <w:rPr>
          <w:lang w:val="es-US"/>
        </w:rPr>
        <w:t xml:space="preserve"> a su hijo a la escuela a tiempo </w:t>
      </w:r>
      <w:r w:rsidR="001D489B">
        <w:rPr>
          <w:lang w:val="es-US"/>
        </w:rPr>
        <w:t xml:space="preserve">todos los </w:t>
      </w:r>
      <w:r w:rsidR="001D489B" w:rsidRPr="001D489B">
        <w:rPr>
          <w:lang w:val="es-US"/>
        </w:rPr>
        <w:t>día</w:t>
      </w:r>
      <w:r w:rsidR="001D489B">
        <w:rPr>
          <w:lang w:val="es-US"/>
        </w:rPr>
        <w:t>s</w:t>
      </w:r>
      <w:r w:rsidR="001D489B" w:rsidRPr="001D489B">
        <w:rPr>
          <w:lang w:val="es-US"/>
        </w:rPr>
        <w:t>.</w:t>
      </w:r>
    </w:p>
    <w:p w:rsidR="00FA448F" w:rsidRPr="001D489B" w:rsidRDefault="00FA448F" w:rsidP="001D489B">
      <w:pPr>
        <w:pStyle w:val="Default"/>
        <w:ind w:left="360"/>
        <w:rPr>
          <w:lang w:val="es-ES_tradnl"/>
        </w:rPr>
      </w:pPr>
    </w:p>
    <w:p w:rsidR="00FA448F" w:rsidRPr="0085469D" w:rsidRDefault="00654358" w:rsidP="00FA448F">
      <w:pPr>
        <w:pStyle w:val="Default"/>
        <w:rPr>
          <w:b/>
          <w:u w:val="single"/>
          <w:lang w:val="es-US"/>
        </w:rPr>
      </w:pPr>
      <w:r w:rsidRPr="0085469D">
        <w:rPr>
          <w:b/>
          <w:u w:val="single"/>
          <w:lang w:val="es-US"/>
        </w:rPr>
        <w:t>Ley de Control de plagas de Texas (135B-6)</w:t>
      </w:r>
    </w:p>
    <w:p w:rsidR="00FA448F" w:rsidRDefault="00654358" w:rsidP="00654358">
      <w:pPr>
        <w:pStyle w:val="Default"/>
        <w:numPr>
          <w:ilvl w:val="0"/>
          <w:numId w:val="25"/>
        </w:numPr>
        <w:rPr>
          <w:lang w:val="es-US"/>
        </w:rPr>
      </w:pPr>
      <w:r w:rsidRPr="0085469D">
        <w:rPr>
          <w:lang w:val="es-US"/>
        </w:rPr>
        <w:t>Esta escuela periódicamente aplica pesticidas. La información acerca de estas aplicaciones puede ser obtenida de Marian Godeaux al 409-916-</w:t>
      </w:r>
      <w:r w:rsidR="000F146B">
        <w:rPr>
          <w:lang w:val="es-US"/>
        </w:rPr>
        <w:t>0602.</w:t>
      </w:r>
    </w:p>
    <w:p w:rsidR="00404ED3" w:rsidRPr="0085469D" w:rsidRDefault="00404ED3" w:rsidP="00654358">
      <w:pPr>
        <w:pStyle w:val="Default"/>
        <w:numPr>
          <w:ilvl w:val="0"/>
          <w:numId w:val="25"/>
        </w:numPr>
        <w:rPr>
          <w:lang w:val="es-US"/>
        </w:rPr>
      </w:pPr>
    </w:p>
    <w:p w:rsidR="00FA448F" w:rsidRPr="0085469D" w:rsidRDefault="00FA448F" w:rsidP="00FA448F">
      <w:pPr>
        <w:pStyle w:val="Default"/>
        <w:rPr>
          <w:lang w:val="es-US"/>
        </w:rPr>
      </w:pPr>
    </w:p>
    <w:p w:rsidR="00FA448F" w:rsidRPr="0085469D" w:rsidRDefault="00654358" w:rsidP="00654358">
      <w:pPr>
        <w:pStyle w:val="Default"/>
        <w:numPr>
          <w:ilvl w:val="0"/>
          <w:numId w:val="25"/>
        </w:numPr>
        <w:rPr>
          <w:lang w:val="es-US"/>
        </w:rPr>
      </w:pPr>
      <w:r w:rsidRPr="0085469D">
        <w:rPr>
          <w:lang w:val="es-US"/>
        </w:rPr>
        <w:t>Los carteles se publicarán en las puertas exteriores 24 horas antes de la aplicación</w:t>
      </w:r>
    </w:p>
    <w:p w:rsidR="00FA448F" w:rsidRPr="0085469D" w:rsidRDefault="00FA448F" w:rsidP="00FA448F">
      <w:pPr>
        <w:pStyle w:val="Default"/>
        <w:rPr>
          <w:lang w:val="es-US"/>
        </w:rPr>
      </w:pPr>
    </w:p>
    <w:p w:rsidR="00FA448F" w:rsidRPr="0085469D" w:rsidRDefault="004566A5" w:rsidP="004566A5">
      <w:pPr>
        <w:pStyle w:val="Default"/>
        <w:numPr>
          <w:ilvl w:val="0"/>
          <w:numId w:val="25"/>
        </w:numPr>
        <w:rPr>
          <w:lang w:val="es-US"/>
        </w:rPr>
      </w:pPr>
      <w:r w:rsidRPr="0085469D">
        <w:rPr>
          <w:lang w:val="es-US"/>
        </w:rPr>
        <w:t>La aplicación no se llevará a cabo con los estudiantes o el personal presente.</w:t>
      </w:r>
    </w:p>
    <w:p w:rsidR="00FE6A13" w:rsidRPr="0085469D" w:rsidRDefault="00FE6A13" w:rsidP="005D5E89">
      <w:pPr>
        <w:pStyle w:val="CM1"/>
        <w:rPr>
          <w:b/>
          <w:bCs/>
          <w:u w:val="single"/>
          <w:lang w:val="es-US"/>
        </w:rPr>
      </w:pPr>
    </w:p>
    <w:p w:rsidR="004566A5" w:rsidRPr="0085469D" w:rsidRDefault="004566A5" w:rsidP="00443DBB">
      <w:pPr>
        <w:pStyle w:val="Default"/>
        <w:rPr>
          <w:b/>
          <w:u w:val="single"/>
          <w:lang w:val="es-US"/>
        </w:rPr>
      </w:pPr>
    </w:p>
    <w:p w:rsidR="00443DBB" w:rsidRPr="00443DBB" w:rsidRDefault="004566A5" w:rsidP="00443DBB">
      <w:pPr>
        <w:pStyle w:val="Default"/>
        <w:rPr>
          <w:b/>
          <w:u w:val="single"/>
        </w:rPr>
      </w:pPr>
      <w:proofErr w:type="spellStart"/>
      <w:r>
        <w:rPr>
          <w:b/>
          <w:u w:val="single"/>
        </w:rPr>
        <w:t>Uso</w:t>
      </w:r>
      <w:proofErr w:type="spellEnd"/>
      <w:r>
        <w:rPr>
          <w:b/>
          <w:u w:val="single"/>
        </w:rPr>
        <w:t xml:space="preserve"> de Tabaco</w:t>
      </w:r>
    </w:p>
    <w:p w:rsidR="00443DBB" w:rsidRPr="0085469D" w:rsidRDefault="004566A5" w:rsidP="004566A5">
      <w:pPr>
        <w:pStyle w:val="Default"/>
        <w:numPr>
          <w:ilvl w:val="0"/>
          <w:numId w:val="26"/>
        </w:numPr>
        <w:rPr>
          <w:lang w:val="es-US"/>
        </w:rPr>
      </w:pPr>
      <w:r w:rsidRPr="0085469D">
        <w:rPr>
          <w:lang w:val="es-US"/>
        </w:rPr>
        <w:t>El distrito tiene una política libre de tabaco.</w:t>
      </w:r>
    </w:p>
    <w:p w:rsidR="00443DBB" w:rsidRPr="0085469D" w:rsidRDefault="00443DBB" w:rsidP="00443DBB">
      <w:pPr>
        <w:pStyle w:val="Default"/>
        <w:rPr>
          <w:lang w:val="es-US"/>
        </w:rPr>
      </w:pPr>
    </w:p>
    <w:p w:rsidR="00443DBB" w:rsidRPr="0085469D" w:rsidRDefault="004566A5" w:rsidP="004566A5">
      <w:pPr>
        <w:pStyle w:val="Default"/>
        <w:numPr>
          <w:ilvl w:val="0"/>
          <w:numId w:val="26"/>
        </w:numPr>
        <w:rPr>
          <w:lang w:val="es-US"/>
        </w:rPr>
      </w:pPr>
      <w:r w:rsidRPr="0085469D">
        <w:rPr>
          <w:lang w:val="es-US"/>
        </w:rPr>
        <w:t>El uso de todos los productos de tabaco incluso, pero no limitado con, rapé, tabaco de mascar, cigarrillos, puros, tabaco para pipa, electrónico-</w:t>
      </w:r>
      <w:proofErr w:type="spellStart"/>
      <w:r w:rsidRPr="0085469D">
        <w:rPr>
          <w:lang w:val="es-US"/>
        </w:rPr>
        <w:t>cigs</w:t>
      </w:r>
      <w:proofErr w:type="spellEnd"/>
      <w:r w:rsidRPr="0085469D">
        <w:rPr>
          <w:lang w:val="es-US"/>
        </w:rPr>
        <w:t xml:space="preserve">, vaporizadores, etc. </w:t>
      </w:r>
      <w:r w:rsidR="00C66126" w:rsidRPr="0085469D">
        <w:rPr>
          <w:lang w:val="es-US"/>
        </w:rPr>
        <w:t>Está</w:t>
      </w:r>
      <w:r w:rsidRPr="0085469D">
        <w:rPr>
          <w:lang w:val="es-US"/>
        </w:rPr>
        <w:t xml:space="preserve"> prohibido en todas las propiedades del distrito, </w:t>
      </w:r>
      <w:r w:rsidRPr="000F146B">
        <w:rPr>
          <w:b/>
          <w:lang w:val="es-US"/>
        </w:rPr>
        <w:t>incluyendo los estacionamientos de las escuelas.</w:t>
      </w:r>
    </w:p>
    <w:p w:rsidR="00C17253" w:rsidRPr="0085469D" w:rsidRDefault="00C17253" w:rsidP="005D5E89">
      <w:pPr>
        <w:pStyle w:val="CM1"/>
        <w:rPr>
          <w:color w:val="000000"/>
          <w:lang w:val="es-US"/>
        </w:rPr>
      </w:pPr>
    </w:p>
    <w:p w:rsidR="005D5E89" w:rsidRDefault="00C17253" w:rsidP="005D5E89">
      <w:pPr>
        <w:pStyle w:val="CM1"/>
        <w:rPr>
          <w:b/>
          <w:bCs/>
          <w:u w:val="single"/>
        </w:rPr>
      </w:pPr>
      <w:proofErr w:type="spellStart"/>
      <w:r w:rsidRPr="00C17253">
        <w:rPr>
          <w:b/>
          <w:bCs/>
          <w:u w:val="single"/>
        </w:rPr>
        <w:t>Visitantes</w:t>
      </w:r>
      <w:proofErr w:type="spellEnd"/>
    </w:p>
    <w:p w:rsidR="006D61E5" w:rsidRPr="0085469D" w:rsidRDefault="00C17253" w:rsidP="00C17253">
      <w:pPr>
        <w:pStyle w:val="CM25"/>
        <w:numPr>
          <w:ilvl w:val="0"/>
          <w:numId w:val="27"/>
        </w:numPr>
        <w:spacing w:line="253" w:lineRule="atLeast"/>
        <w:rPr>
          <w:lang w:val="es-US"/>
        </w:rPr>
      </w:pPr>
      <w:r w:rsidRPr="0085469D">
        <w:rPr>
          <w:lang w:val="es-US"/>
        </w:rPr>
        <w:t>Se debe registrar con un empleado cada vez que visite la escuela.</w:t>
      </w:r>
      <w:r w:rsidR="005D5E89" w:rsidRPr="0085469D">
        <w:rPr>
          <w:lang w:val="es-US"/>
        </w:rPr>
        <w:t xml:space="preserve"> </w:t>
      </w:r>
      <w:r w:rsidRPr="0085469D">
        <w:rPr>
          <w:b/>
          <w:lang w:val="es-US"/>
        </w:rPr>
        <w:t>Una licencia para conducir u otra identificación emitida por el gobierno debe presentarse cada vez que visite la escuela.</w:t>
      </w:r>
      <w:r w:rsidRPr="0085469D">
        <w:rPr>
          <w:lang w:val="es-US"/>
        </w:rPr>
        <w:t xml:space="preserve"> Planee traerla con usted cada vez visita la escuela o recoge a su hijo.</w:t>
      </w:r>
    </w:p>
    <w:p w:rsidR="006D61E5" w:rsidRPr="0085469D" w:rsidRDefault="007756E1" w:rsidP="007756E1">
      <w:pPr>
        <w:pStyle w:val="CM25"/>
        <w:numPr>
          <w:ilvl w:val="0"/>
          <w:numId w:val="27"/>
        </w:numPr>
        <w:spacing w:line="253" w:lineRule="atLeast"/>
        <w:rPr>
          <w:lang w:val="es-US"/>
        </w:rPr>
      </w:pPr>
      <w:r w:rsidRPr="00D726BA">
        <w:rPr>
          <w:b/>
          <w:lang w:val="es-US"/>
        </w:rPr>
        <w:t>Si un sustituto está en el aula o la oficina es atendida por alguien que no está familiarizado con usted, no se permitirá el acceso al campus hasta que se muestre una identificación con foto.</w:t>
      </w:r>
      <w:r w:rsidRPr="0085469D">
        <w:rPr>
          <w:lang w:val="es-US"/>
        </w:rPr>
        <w:t xml:space="preserve"> Es más fácil traerlo siempre con usted en vez de tener que volver a su carro para buscarlo.</w:t>
      </w:r>
    </w:p>
    <w:p w:rsidR="00FE6A13" w:rsidRPr="0085469D" w:rsidRDefault="00B54265" w:rsidP="00B54265">
      <w:pPr>
        <w:pStyle w:val="CM25"/>
        <w:numPr>
          <w:ilvl w:val="0"/>
          <w:numId w:val="27"/>
        </w:numPr>
        <w:spacing w:after="0" w:line="253" w:lineRule="atLeast"/>
        <w:rPr>
          <w:lang w:val="es-US"/>
        </w:rPr>
      </w:pPr>
      <w:r w:rsidRPr="0085469D">
        <w:rPr>
          <w:lang w:val="es-US"/>
        </w:rPr>
        <w:t>Sólo los contactos aprobados pueden visitar los estudiantes en la escuela. Si alguien viene a visitar a su hijo en el salón o para el almuerzo y no esta como contacto autorizado, se le negará el acceso.</w:t>
      </w:r>
    </w:p>
    <w:p w:rsidR="000044D9" w:rsidRPr="0085469D" w:rsidRDefault="000044D9" w:rsidP="000044D9">
      <w:pPr>
        <w:pStyle w:val="Default"/>
        <w:rPr>
          <w:lang w:val="es-US"/>
        </w:rPr>
      </w:pPr>
    </w:p>
    <w:p w:rsidR="00FE6A13" w:rsidRPr="00FE6A13" w:rsidRDefault="00E6199C" w:rsidP="008D1C31">
      <w:pPr>
        <w:pStyle w:val="CM25"/>
        <w:spacing w:after="0" w:line="253" w:lineRule="atLeast"/>
        <w:rPr>
          <w:b/>
          <w:u w:val="single"/>
        </w:rPr>
      </w:pPr>
      <w:proofErr w:type="spellStart"/>
      <w:r w:rsidRPr="00E6199C">
        <w:rPr>
          <w:b/>
          <w:u w:val="single"/>
        </w:rPr>
        <w:t>Voluntarios</w:t>
      </w:r>
      <w:proofErr w:type="spellEnd"/>
    </w:p>
    <w:p w:rsidR="00FE6A13" w:rsidRPr="005D5E89" w:rsidRDefault="00E6199C" w:rsidP="00992EB9">
      <w:pPr>
        <w:pStyle w:val="CM25"/>
        <w:numPr>
          <w:ilvl w:val="0"/>
          <w:numId w:val="28"/>
        </w:numPr>
        <w:spacing w:line="253" w:lineRule="atLeast"/>
      </w:pPr>
      <w:r w:rsidRPr="0085469D">
        <w:rPr>
          <w:lang w:val="es-US"/>
        </w:rPr>
        <w:t>Todos los voluntarios deben tener una historial criminal aprobado por el departamento de Recursos Humanos de TCISD antes de poder ayudar en la escuela</w:t>
      </w:r>
      <w:r w:rsidR="00992EB9" w:rsidRPr="0085469D">
        <w:rPr>
          <w:lang w:val="es-US"/>
        </w:rPr>
        <w:t xml:space="preserve"> o en los paseos</w:t>
      </w:r>
      <w:r w:rsidRPr="0085469D">
        <w:rPr>
          <w:lang w:val="es-US"/>
        </w:rPr>
        <w:t>.</w:t>
      </w:r>
      <w:r w:rsidR="00FE6A13" w:rsidRPr="0085469D">
        <w:rPr>
          <w:lang w:val="es-US"/>
        </w:rPr>
        <w:t xml:space="preserve"> </w:t>
      </w:r>
      <w:r w:rsidR="00992EB9" w:rsidRPr="0085469D">
        <w:rPr>
          <w:lang w:val="es-US"/>
        </w:rPr>
        <w:t>Los voluntarios son esenciales para nuestro programa y se utilizan en una variedad de formas. Su tiempo como voluntario beneficia directamente a su hijo</w:t>
      </w:r>
      <w:r w:rsidR="00FE6A13" w:rsidRPr="0085469D">
        <w:rPr>
          <w:lang w:val="es-US"/>
        </w:rPr>
        <w:t xml:space="preserve"> </w:t>
      </w:r>
      <w:r w:rsidR="00992EB9" w:rsidRPr="0085469D">
        <w:rPr>
          <w:lang w:val="es-US"/>
        </w:rPr>
        <w:t>y el tiempo que usted pasa ayudando al programa</w:t>
      </w:r>
      <w:r w:rsidR="00FE6A13" w:rsidRPr="0085469D">
        <w:rPr>
          <w:lang w:val="es-US"/>
        </w:rPr>
        <w:t xml:space="preserve"> </w:t>
      </w:r>
      <w:r w:rsidR="00992EB9" w:rsidRPr="0085469D">
        <w:rPr>
          <w:lang w:val="es-US"/>
        </w:rPr>
        <w:t>cuenta como</w:t>
      </w:r>
      <w:r w:rsidR="00FE6A13" w:rsidRPr="0085469D">
        <w:rPr>
          <w:lang w:val="es-US"/>
        </w:rPr>
        <w:t xml:space="preserve"> </w:t>
      </w:r>
      <w:r w:rsidR="00992EB9" w:rsidRPr="0085469D">
        <w:rPr>
          <w:lang w:val="es-US"/>
        </w:rPr>
        <w:t>participación no</w:t>
      </w:r>
      <w:r w:rsidR="00FE6A13" w:rsidRPr="0085469D">
        <w:rPr>
          <w:lang w:val="es-US"/>
        </w:rPr>
        <w:t>-</w:t>
      </w:r>
      <w:r w:rsidR="00992EB9" w:rsidRPr="0085469D">
        <w:rPr>
          <w:lang w:val="es-US"/>
        </w:rPr>
        <w:t xml:space="preserve">federal para la beca de Head </w:t>
      </w:r>
      <w:proofErr w:type="spellStart"/>
      <w:r w:rsidR="00992EB9" w:rsidRPr="0085469D">
        <w:rPr>
          <w:lang w:val="es-US"/>
        </w:rPr>
        <w:t>Start</w:t>
      </w:r>
      <w:proofErr w:type="spellEnd"/>
      <w:r w:rsidR="00FE6A13" w:rsidRPr="0085469D">
        <w:rPr>
          <w:lang w:val="es-US"/>
        </w:rPr>
        <w:t xml:space="preserve">. </w:t>
      </w:r>
      <w:r w:rsidR="00FE6A13">
        <w:t>Some of the things our volunteers do include:</w:t>
      </w:r>
    </w:p>
    <w:p w:rsidR="00FE6A13" w:rsidRDefault="00FE6A13" w:rsidP="00BC7C6A">
      <w:pPr>
        <w:pStyle w:val="CM1"/>
        <w:numPr>
          <w:ilvl w:val="0"/>
          <w:numId w:val="1"/>
        </w:numPr>
      </w:pPr>
      <w:r w:rsidRPr="005D5E89">
        <w:t>Work</w:t>
      </w:r>
      <w:r>
        <w:t>ing</w:t>
      </w:r>
      <w:r w:rsidRPr="005D5E89">
        <w:t xml:space="preserve"> in t</w:t>
      </w:r>
      <w:r>
        <w:t>he classroom by reading stories, playing games, engaging in cooking activities</w:t>
      </w:r>
      <w:r w:rsidR="00BC7C6A" w:rsidRPr="00BC7C6A">
        <w:t xml:space="preserve"> </w:t>
      </w:r>
      <w:proofErr w:type="spellStart"/>
      <w:r w:rsidR="00BC7C6A" w:rsidRPr="00BC7C6A">
        <w:t>Trabajar</w:t>
      </w:r>
      <w:proofErr w:type="spellEnd"/>
      <w:r w:rsidR="00BC7C6A" w:rsidRPr="00BC7C6A">
        <w:t xml:space="preserve"> </w:t>
      </w:r>
      <w:proofErr w:type="spellStart"/>
      <w:r w:rsidR="00BC7C6A" w:rsidRPr="00BC7C6A">
        <w:t>en</w:t>
      </w:r>
      <w:proofErr w:type="spellEnd"/>
      <w:r w:rsidR="00BC7C6A" w:rsidRPr="00BC7C6A">
        <w:t xml:space="preserve"> el </w:t>
      </w:r>
      <w:proofErr w:type="spellStart"/>
      <w:r w:rsidR="00C66126" w:rsidRPr="00BC7C6A">
        <w:t>salón</w:t>
      </w:r>
      <w:proofErr w:type="spellEnd"/>
      <w:r w:rsidR="00C66126" w:rsidRPr="00BC7C6A">
        <w:t xml:space="preserve"> para</w:t>
      </w:r>
      <w:r w:rsidR="00BC7C6A" w:rsidRPr="00BC7C6A">
        <w:t xml:space="preserve"> leer </w:t>
      </w:r>
      <w:proofErr w:type="spellStart"/>
      <w:r w:rsidR="00BC7C6A" w:rsidRPr="00BC7C6A">
        <w:t>c</w:t>
      </w:r>
      <w:r w:rsidR="00BC7C6A">
        <w:t>uentos</w:t>
      </w:r>
      <w:proofErr w:type="spellEnd"/>
      <w:r w:rsidR="00BC7C6A">
        <w:t xml:space="preserve">, </w:t>
      </w:r>
      <w:proofErr w:type="spellStart"/>
      <w:r w:rsidR="00BC7C6A">
        <w:t>jugar</w:t>
      </w:r>
      <w:proofErr w:type="spellEnd"/>
      <w:r w:rsidR="00BC7C6A">
        <w:t xml:space="preserve">, </w:t>
      </w:r>
      <w:proofErr w:type="spellStart"/>
      <w:r w:rsidR="00BC7C6A">
        <w:t>participar</w:t>
      </w:r>
      <w:proofErr w:type="spellEnd"/>
      <w:r w:rsidR="00BC7C6A">
        <w:t xml:space="preserve"> </w:t>
      </w:r>
      <w:proofErr w:type="spellStart"/>
      <w:r w:rsidR="00BC7C6A">
        <w:t>en</w:t>
      </w:r>
      <w:proofErr w:type="spellEnd"/>
      <w:r w:rsidR="00BC7C6A" w:rsidRPr="00BC7C6A">
        <w:t xml:space="preserve"> </w:t>
      </w:r>
      <w:proofErr w:type="spellStart"/>
      <w:r w:rsidR="00BC7C6A" w:rsidRPr="00BC7C6A">
        <w:t>actividades</w:t>
      </w:r>
      <w:proofErr w:type="spellEnd"/>
      <w:r w:rsidR="00BC7C6A">
        <w:t xml:space="preserve"> </w:t>
      </w:r>
      <w:proofErr w:type="spellStart"/>
      <w:r w:rsidR="00BC7C6A">
        <w:t>divertidas</w:t>
      </w:r>
      <w:proofErr w:type="spellEnd"/>
      <w:r w:rsidR="00BC7C6A">
        <w:t xml:space="preserve"> de </w:t>
      </w:r>
      <w:proofErr w:type="spellStart"/>
      <w:r w:rsidR="00BC7C6A">
        <w:t>cocina</w:t>
      </w:r>
      <w:proofErr w:type="spellEnd"/>
      <w:r w:rsidR="00BC7C6A">
        <w:t>.</w:t>
      </w:r>
    </w:p>
    <w:p w:rsidR="00BC7C6A" w:rsidRPr="0085469D" w:rsidRDefault="00BC7C6A" w:rsidP="00BC7C6A">
      <w:pPr>
        <w:pStyle w:val="CM1"/>
        <w:numPr>
          <w:ilvl w:val="0"/>
          <w:numId w:val="1"/>
        </w:numPr>
        <w:rPr>
          <w:lang w:val="es-US"/>
        </w:rPr>
      </w:pPr>
      <w:r w:rsidRPr="0085469D">
        <w:rPr>
          <w:lang w:val="es-US"/>
        </w:rPr>
        <w:t>Ayuda con la supervisión de zona de juegos.</w:t>
      </w:r>
    </w:p>
    <w:p w:rsidR="00BC7C6A" w:rsidRPr="0085469D" w:rsidRDefault="00BC7C6A" w:rsidP="00BC7C6A">
      <w:pPr>
        <w:pStyle w:val="CM1"/>
        <w:numPr>
          <w:ilvl w:val="0"/>
          <w:numId w:val="1"/>
        </w:numPr>
        <w:rPr>
          <w:lang w:val="es-US"/>
        </w:rPr>
      </w:pPr>
      <w:r w:rsidRPr="0085469D">
        <w:rPr>
          <w:lang w:val="es-US"/>
        </w:rPr>
        <w:t xml:space="preserve">Ayudando a </w:t>
      </w:r>
      <w:r w:rsidR="00C66126" w:rsidRPr="0085469D">
        <w:rPr>
          <w:lang w:val="es-US"/>
        </w:rPr>
        <w:t>monitorear</w:t>
      </w:r>
      <w:r w:rsidRPr="0085469D">
        <w:rPr>
          <w:lang w:val="es-US"/>
        </w:rPr>
        <w:t xml:space="preserve"> los estudiantes en la </w:t>
      </w:r>
      <w:r w:rsidR="00C66126" w:rsidRPr="0085469D">
        <w:rPr>
          <w:lang w:val="es-US"/>
        </w:rPr>
        <w:t>cafetería</w:t>
      </w:r>
    </w:p>
    <w:p w:rsidR="00BC7C6A" w:rsidRPr="0085469D" w:rsidRDefault="00BC7C6A" w:rsidP="00BC7C6A">
      <w:pPr>
        <w:pStyle w:val="CM1"/>
        <w:numPr>
          <w:ilvl w:val="0"/>
          <w:numId w:val="1"/>
        </w:numPr>
        <w:rPr>
          <w:lang w:val="es-US"/>
        </w:rPr>
      </w:pPr>
      <w:r w:rsidRPr="0085469D">
        <w:rPr>
          <w:lang w:val="es-US"/>
        </w:rPr>
        <w:t>Cortar materiales para proyectos de clase, engrapar y clasificar papeles, hacer copias, cambiar las carteleras.</w:t>
      </w:r>
    </w:p>
    <w:p w:rsidR="00B0334D" w:rsidRPr="0085469D" w:rsidRDefault="00BC7C6A" w:rsidP="00BC7C6A">
      <w:pPr>
        <w:pStyle w:val="CM1"/>
        <w:numPr>
          <w:ilvl w:val="0"/>
          <w:numId w:val="1"/>
        </w:numPr>
        <w:rPr>
          <w:lang w:val="es-US"/>
        </w:rPr>
      </w:pPr>
      <w:r w:rsidRPr="0085469D">
        <w:rPr>
          <w:lang w:val="es-US"/>
        </w:rPr>
        <w:t xml:space="preserve">Ayudar con </w:t>
      </w:r>
      <w:r w:rsidR="00A70C1D">
        <w:rPr>
          <w:lang w:val="es-US"/>
        </w:rPr>
        <w:t>eventos</w:t>
      </w:r>
      <w:r w:rsidRPr="0085469D">
        <w:rPr>
          <w:lang w:val="es-US"/>
        </w:rPr>
        <w:t xml:space="preserve"> especiales en la escuela.</w:t>
      </w:r>
    </w:p>
    <w:p w:rsidR="00B0334D" w:rsidRPr="0085469D" w:rsidRDefault="00B0334D" w:rsidP="00BC7C6A">
      <w:pPr>
        <w:pStyle w:val="CM1"/>
        <w:ind w:left="720"/>
        <w:rPr>
          <w:lang w:val="es-US"/>
        </w:rPr>
      </w:pPr>
    </w:p>
    <w:p w:rsidR="00BC7C6A" w:rsidRPr="0085469D" w:rsidRDefault="00BC7C6A" w:rsidP="00BC7C6A">
      <w:pPr>
        <w:pStyle w:val="Default"/>
        <w:rPr>
          <w:lang w:val="es-US"/>
        </w:rPr>
        <w:sectPr w:rsidR="00BC7C6A" w:rsidRPr="0085469D" w:rsidSect="00780805">
          <w:footerReference w:type="default" r:id="rId9"/>
          <w:type w:val="continuous"/>
          <w:pgSz w:w="12240" w:h="15840"/>
          <w:pgMar w:top="720" w:right="720" w:bottom="720" w:left="720" w:header="720" w:footer="0" w:gutter="0"/>
          <w:pgNumType w:start="1"/>
          <w:cols w:space="720"/>
          <w:noEndnote/>
          <w:titlePg/>
          <w:docGrid w:linePitch="299"/>
        </w:sectPr>
      </w:pPr>
    </w:p>
    <w:p w:rsidR="00CE3A23" w:rsidRPr="0085469D" w:rsidRDefault="00B41F71" w:rsidP="00B41F71">
      <w:pPr>
        <w:pStyle w:val="CM25"/>
        <w:pBdr>
          <w:top w:val="single" w:sz="4" w:space="1" w:color="auto"/>
          <w:left w:val="single" w:sz="4" w:space="4" w:color="auto"/>
          <w:bottom w:val="single" w:sz="4" w:space="1" w:color="auto"/>
          <w:right w:val="single" w:sz="4" w:space="4" w:color="auto"/>
        </w:pBdr>
        <w:shd w:val="clear" w:color="auto" w:fill="BFBFBF"/>
        <w:spacing w:after="0"/>
        <w:ind w:left="-720"/>
        <w:rPr>
          <w:b/>
          <w:lang w:val="es-US"/>
        </w:rPr>
      </w:pPr>
      <w:r w:rsidRPr="0085469D">
        <w:rPr>
          <w:b/>
          <w:bCs/>
          <w:sz w:val="28"/>
          <w:szCs w:val="28"/>
          <w:lang w:val="es-US"/>
        </w:rPr>
        <w:lastRenderedPageBreak/>
        <w:t>Plan de manejo de disciplina</w:t>
      </w:r>
    </w:p>
    <w:p w:rsidR="00D726BA" w:rsidRDefault="00D726BA" w:rsidP="00B0334D">
      <w:pPr>
        <w:spacing w:after="0" w:line="240" w:lineRule="auto"/>
        <w:ind w:left="-630"/>
        <w:rPr>
          <w:rFonts w:ascii="Times New Roman" w:hAnsi="Times New Roman"/>
          <w:b/>
          <w:sz w:val="24"/>
          <w:szCs w:val="24"/>
          <w:u w:val="single"/>
          <w:lang w:val="es-US"/>
        </w:rPr>
      </w:pPr>
    </w:p>
    <w:p w:rsidR="00D726BA" w:rsidRPr="0085469D" w:rsidRDefault="00D726BA" w:rsidP="00D726BA">
      <w:pPr>
        <w:spacing w:after="0" w:line="240" w:lineRule="auto"/>
        <w:ind w:left="-630"/>
        <w:rPr>
          <w:rFonts w:ascii="Times New Roman" w:hAnsi="Times New Roman"/>
          <w:b/>
          <w:sz w:val="24"/>
          <w:szCs w:val="24"/>
          <w:u w:val="single"/>
          <w:lang w:val="es-US"/>
        </w:rPr>
      </w:pPr>
      <w:r>
        <w:rPr>
          <w:rFonts w:ascii="Times New Roman" w:hAnsi="Times New Roman"/>
          <w:b/>
          <w:sz w:val="24"/>
          <w:szCs w:val="24"/>
          <w:u w:val="single"/>
          <w:lang w:val="es-US"/>
        </w:rPr>
        <w:t>Expectativas de los estudiantes en el campus</w:t>
      </w:r>
    </w:p>
    <w:p w:rsidR="00AC0642" w:rsidRDefault="00AC0642" w:rsidP="00E61648">
      <w:pPr>
        <w:numPr>
          <w:ilvl w:val="0"/>
          <w:numId w:val="31"/>
        </w:numPr>
        <w:tabs>
          <w:tab w:val="clear" w:pos="360"/>
          <w:tab w:val="num" w:pos="0"/>
        </w:tabs>
        <w:spacing w:after="0" w:line="240" w:lineRule="auto"/>
        <w:ind w:left="0" w:hanging="630"/>
        <w:rPr>
          <w:rFonts w:ascii="Times New Roman" w:hAnsi="Times New Roman"/>
          <w:sz w:val="24"/>
          <w:szCs w:val="24"/>
          <w:lang w:val="es-ES_tradnl"/>
        </w:rPr>
      </w:pPr>
      <w:r>
        <w:rPr>
          <w:rFonts w:ascii="Times New Roman" w:hAnsi="Times New Roman"/>
          <w:sz w:val="24"/>
          <w:szCs w:val="24"/>
          <w:lang w:val="es-ES_tradnl"/>
        </w:rPr>
        <w:t>Cuídate</w:t>
      </w:r>
    </w:p>
    <w:p w:rsidR="00AC0642" w:rsidRDefault="00AC0642" w:rsidP="00E61648">
      <w:pPr>
        <w:numPr>
          <w:ilvl w:val="0"/>
          <w:numId w:val="31"/>
        </w:numPr>
        <w:tabs>
          <w:tab w:val="clear" w:pos="360"/>
          <w:tab w:val="num" w:pos="0"/>
        </w:tabs>
        <w:spacing w:after="0" w:line="240" w:lineRule="auto"/>
        <w:ind w:left="0" w:hanging="630"/>
        <w:rPr>
          <w:rFonts w:ascii="Times New Roman" w:hAnsi="Times New Roman"/>
          <w:sz w:val="24"/>
          <w:szCs w:val="24"/>
          <w:lang w:val="es-ES_tradnl"/>
        </w:rPr>
      </w:pPr>
      <w:r>
        <w:rPr>
          <w:rFonts w:ascii="Times New Roman" w:hAnsi="Times New Roman"/>
          <w:sz w:val="24"/>
          <w:szCs w:val="24"/>
          <w:lang w:val="es-ES_tradnl"/>
        </w:rPr>
        <w:t>Se amable</w:t>
      </w:r>
    </w:p>
    <w:p w:rsidR="008203D0" w:rsidRPr="00E61648" w:rsidRDefault="00AC0642" w:rsidP="00E61648">
      <w:pPr>
        <w:numPr>
          <w:ilvl w:val="0"/>
          <w:numId w:val="31"/>
        </w:numPr>
        <w:tabs>
          <w:tab w:val="clear" w:pos="360"/>
          <w:tab w:val="num" w:pos="0"/>
        </w:tabs>
        <w:spacing w:after="0" w:line="240" w:lineRule="auto"/>
        <w:ind w:left="0" w:hanging="630"/>
        <w:rPr>
          <w:rFonts w:ascii="Times New Roman" w:hAnsi="Times New Roman"/>
          <w:sz w:val="24"/>
          <w:szCs w:val="24"/>
          <w:lang w:val="es-ES_tradnl"/>
        </w:rPr>
      </w:pPr>
      <w:r>
        <w:rPr>
          <w:rFonts w:ascii="Times New Roman" w:hAnsi="Times New Roman"/>
          <w:sz w:val="24"/>
          <w:szCs w:val="24"/>
          <w:lang w:val="es-ES_tradnl"/>
        </w:rPr>
        <w:t>Se útil.</w:t>
      </w:r>
    </w:p>
    <w:p w:rsidR="008203D0" w:rsidRPr="0085469D" w:rsidRDefault="008203D0" w:rsidP="008203D0">
      <w:pPr>
        <w:spacing w:after="0" w:line="240" w:lineRule="auto"/>
        <w:ind w:left="360"/>
        <w:rPr>
          <w:rFonts w:ascii="Times New Roman" w:hAnsi="Times New Roman"/>
          <w:sz w:val="24"/>
          <w:szCs w:val="24"/>
          <w:lang w:val="es-US"/>
        </w:rPr>
      </w:pPr>
    </w:p>
    <w:p w:rsidR="00D726BA" w:rsidRPr="00D726BA" w:rsidRDefault="00D726BA" w:rsidP="00D726BA">
      <w:pPr>
        <w:spacing w:after="0" w:line="240" w:lineRule="auto"/>
        <w:ind w:left="-630"/>
        <w:rPr>
          <w:rFonts w:ascii="Times New Roman" w:hAnsi="Times New Roman"/>
          <w:b/>
          <w:sz w:val="24"/>
          <w:szCs w:val="24"/>
          <w:u w:val="single"/>
          <w:lang w:val="es-VE"/>
        </w:rPr>
      </w:pPr>
      <w:r w:rsidRPr="00D726BA">
        <w:rPr>
          <w:rFonts w:ascii="Times New Roman" w:hAnsi="Times New Roman"/>
          <w:b/>
          <w:sz w:val="24"/>
          <w:szCs w:val="24"/>
          <w:u w:val="single"/>
          <w:lang w:val="es-VE"/>
        </w:rPr>
        <w:t>Plan de manejo de comportamiento</w:t>
      </w:r>
    </w:p>
    <w:p w:rsidR="003B6506" w:rsidRPr="0085469D" w:rsidRDefault="00C33BBC" w:rsidP="00C33BBC">
      <w:pPr>
        <w:pStyle w:val="ListParagraph"/>
        <w:numPr>
          <w:ilvl w:val="0"/>
          <w:numId w:val="32"/>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Recordatorio verbal de comportamiento seguro.</w:t>
      </w:r>
    </w:p>
    <w:p w:rsidR="001865F9" w:rsidRPr="0085469D" w:rsidRDefault="00C33BBC" w:rsidP="00C33BBC">
      <w:pPr>
        <w:pStyle w:val="ListParagraph"/>
        <w:numPr>
          <w:ilvl w:val="0"/>
          <w:numId w:val="32"/>
        </w:numPr>
        <w:spacing w:after="0" w:line="240" w:lineRule="auto"/>
        <w:ind w:left="0" w:hanging="630"/>
        <w:rPr>
          <w:rFonts w:ascii="Times New Roman" w:hAnsi="Times New Roman"/>
          <w:sz w:val="24"/>
          <w:szCs w:val="24"/>
          <w:lang w:val="es-US"/>
        </w:rPr>
      </w:pPr>
      <w:r w:rsidRPr="00C33BBC">
        <w:rPr>
          <w:rFonts w:ascii="Times New Roman" w:hAnsi="Times New Roman"/>
          <w:sz w:val="24"/>
          <w:szCs w:val="24"/>
          <w:lang w:val="es-ES_tradnl"/>
        </w:rPr>
        <w:lastRenderedPageBreak/>
        <w:t xml:space="preserve">Al </w:t>
      </w:r>
      <w:r w:rsidRPr="0085469D">
        <w:rPr>
          <w:rFonts w:ascii="Times New Roman" w:hAnsi="Times New Roman"/>
          <w:sz w:val="24"/>
          <w:szCs w:val="24"/>
          <w:lang w:val="es-US"/>
        </w:rPr>
        <w:t>estudiante se le dará la opción de utilizar el aula designada como “lugar seguro” para reenfocar y pensar en opciones seguras.</w:t>
      </w:r>
    </w:p>
    <w:p w:rsidR="001865F9" w:rsidRPr="0085469D" w:rsidRDefault="00F37ACD" w:rsidP="00F37ACD">
      <w:pPr>
        <w:pStyle w:val="ListParagraph"/>
        <w:numPr>
          <w:ilvl w:val="0"/>
          <w:numId w:val="32"/>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Si un estudiante no puede reenfocarse, puede ser necesario la reorientación dirigida por un maestro.</w:t>
      </w:r>
    </w:p>
    <w:p w:rsidR="001865F9" w:rsidRPr="0085469D" w:rsidRDefault="00F37ACD" w:rsidP="00F37ACD">
      <w:pPr>
        <w:pStyle w:val="ListParagraph"/>
        <w:numPr>
          <w:ilvl w:val="0"/>
          <w:numId w:val="32"/>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La asistencia de </w:t>
      </w:r>
      <w:r w:rsidR="00B93B32">
        <w:rPr>
          <w:rFonts w:ascii="Times New Roman" w:hAnsi="Times New Roman"/>
          <w:sz w:val="24"/>
          <w:szCs w:val="24"/>
          <w:lang w:val="es-US"/>
        </w:rPr>
        <w:t>un administrador</w:t>
      </w:r>
      <w:r w:rsidRPr="0085469D">
        <w:rPr>
          <w:rFonts w:ascii="Times New Roman" w:hAnsi="Times New Roman"/>
          <w:sz w:val="24"/>
          <w:szCs w:val="24"/>
          <w:lang w:val="es-US"/>
        </w:rPr>
        <w:t xml:space="preserve"> será solicitada cuando los estudiantes no puedan ser capaces de orientarse y mantener un comportamiento seguro.</w:t>
      </w:r>
    </w:p>
    <w:p w:rsidR="00AC0642" w:rsidRDefault="00F37ACD" w:rsidP="00AC0642">
      <w:pPr>
        <w:pStyle w:val="ListParagraph"/>
        <w:numPr>
          <w:ilvl w:val="0"/>
          <w:numId w:val="32"/>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Comportamientos disruptivos severos tales como destrucción de propiedad, lucha, desafío continuo o agresión tales como golpear, patear o morder, serán llevados a la oficina y los padres serán contactados ya sea por escrito o por teléfono. Múltiples incidentes pueden requerir un padre tenga que </w:t>
      </w:r>
      <w:r w:rsidR="00AC0642">
        <w:rPr>
          <w:rFonts w:ascii="Times New Roman" w:hAnsi="Times New Roman"/>
          <w:sz w:val="24"/>
          <w:szCs w:val="24"/>
          <w:lang w:val="es-US"/>
        </w:rPr>
        <w:t>venir a la escuela a hablar con el niño.</w:t>
      </w:r>
    </w:p>
    <w:p w:rsidR="00AC0642" w:rsidRPr="00AC0642" w:rsidRDefault="00AC0642" w:rsidP="00AC0642">
      <w:pPr>
        <w:pStyle w:val="ListParagraph"/>
        <w:numPr>
          <w:ilvl w:val="0"/>
          <w:numId w:val="32"/>
        </w:numPr>
        <w:spacing w:after="0" w:line="240" w:lineRule="auto"/>
        <w:ind w:left="0" w:hanging="630"/>
        <w:rPr>
          <w:rFonts w:ascii="Times New Roman" w:hAnsi="Times New Roman"/>
          <w:sz w:val="24"/>
          <w:szCs w:val="24"/>
          <w:lang w:val="es-US"/>
        </w:rPr>
      </w:pPr>
      <w:r w:rsidRPr="00AC0642">
        <w:rPr>
          <w:rFonts w:ascii="Times New Roman" w:hAnsi="Times New Roman"/>
          <w:sz w:val="24"/>
          <w:szCs w:val="24"/>
          <w:lang w:val="es-US"/>
        </w:rPr>
        <w:t>Si un padre</w:t>
      </w:r>
      <w:r>
        <w:rPr>
          <w:rFonts w:ascii="Times New Roman" w:hAnsi="Times New Roman"/>
          <w:sz w:val="24"/>
          <w:szCs w:val="24"/>
          <w:lang w:val="es-US"/>
        </w:rPr>
        <w:t xml:space="preserve"> es llamado para venir a la escuela</w:t>
      </w:r>
      <w:r w:rsidRPr="00AC0642">
        <w:rPr>
          <w:rFonts w:ascii="Times New Roman" w:hAnsi="Times New Roman"/>
          <w:sz w:val="24"/>
          <w:szCs w:val="24"/>
          <w:lang w:val="es-US"/>
        </w:rPr>
        <w:t xml:space="preserve"> debido a un problema de conducta grave o crítica, no se subirá al</w:t>
      </w:r>
      <w:r>
        <w:rPr>
          <w:rFonts w:ascii="Times New Roman" w:hAnsi="Times New Roman"/>
          <w:sz w:val="24"/>
          <w:szCs w:val="24"/>
          <w:lang w:val="es-US"/>
        </w:rPr>
        <w:t xml:space="preserve"> estudiante al</w:t>
      </w:r>
      <w:r w:rsidRPr="00AC0642">
        <w:rPr>
          <w:rFonts w:ascii="Times New Roman" w:hAnsi="Times New Roman"/>
          <w:sz w:val="24"/>
          <w:szCs w:val="24"/>
          <w:lang w:val="es-US"/>
        </w:rPr>
        <w:t xml:space="preserve"> autobús ni a la camioneta hasta que el padre llegue a la escuela.</w:t>
      </w:r>
    </w:p>
    <w:p w:rsidR="001865F9" w:rsidRPr="0085469D" w:rsidRDefault="001865F9" w:rsidP="00F37ACD">
      <w:pPr>
        <w:pStyle w:val="ListParagraph"/>
        <w:spacing w:after="0" w:line="240" w:lineRule="auto"/>
        <w:ind w:left="0"/>
        <w:rPr>
          <w:rFonts w:ascii="Times New Roman" w:hAnsi="Times New Roman"/>
          <w:sz w:val="24"/>
          <w:szCs w:val="24"/>
          <w:lang w:val="es-US"/>
        </w:rPr>
      </w:pPr>
    </w:p>
    <w:p w:rsidR="001865F9" w:rsidRPr="0085469D" w:rsidRDefault="006F3A50" w:rsidP="00B0334D">
      <w:pPr>
        <w:spacing w:after="0" w:line="240" w:lineRule="auto"/>
        <w:ind w:left="-630"/>
        <w:rPr>
          <w:rFonts w:ascii="Times New Roman" w:hAnsi="Times New Roman"/>
          <w:b/>
          <w:sz w:val="24"/>
          <w:szCs w:val="24"/>
          <w:u w:val="single"/>
          <w:lang w:val="es-US"/>
        </w:rPr>
      </w:pPr>
      <w:r>
        <w:rPr>
          <w:rFonts w:ascii="Times New Roman" w:hAnsi="Times New Roman"/>
          <w:b/>
          <w:sz w:val="24"/>
          <w:szCs w:val="24"/>
          <w:u w:val="single"/>
          <w:lang w:val="es-US"/>
        </w:rPr>
        <w:t>Comunicación de la escuela al hogar</w:t>
      </w:r>
    </w:p>
    <w:p w:rsidR="002063FF" w:rsidRPr="0085469D" w:rsidRDefault="002063FF" w:rsidP="00B0334D">
      <w:pPr>
        <w:spacing w:after="0" w:line="240" w:lineRule="auto"/>
        <w:ind w:left="-630"/>
        <w:rPr>
          <w:rFonts w:ascii="Times New Roman" w:hAnsi="Times New Roman"/>
          <w:b/>
          <w:sz w:val="24"/>
          <w:szCs w:val="24"/>
          <w:u w:val="single"/>
          <w:lang w:val="es-US"/>
        </w:rPr>
      </w:pPr>
    </w:p>
    <w:p w:rsidR="00012082" w:rsidRPr="00012082" w:rsidRDefault="00F0034D" w:rsidP="00012082">
      <w:pPr>
        <w:pStyle w:val="ListParagraph"/>
        <w:numPr>
          <w:ilvl w:val="0"/>
          <w:numId w:val="4"/>
        </w:numPr>
        <w:spacing w:after="0" w:line="240" w:lineRule="auto"/>
        <w:ind w:left="0" w:hanging="630"/>
        <w:rPr>
          <w:rFonts w:ascii="Times New Roman" w:hAnsi="Times New Roman"/>
          <w:sz w:val="24"/>
          <w:szCs w:val="24"/>
          <w:lang w:val="es-US"/>
        </w:rPr>
      </w:pPr>
      <w:r w:rsidRPr="00012082">
        <w:rPr>
          <w:rFonts w:ascii="Times New Roman" w:hAnsi="Times New Roman"/>
          <w:sz w:val="24"/>
          <w:szCs w:val="24"/>
          <w:lang w:val="es-US"/>
        </w:rPr>
        <w:t xml:space="preserve">El </w:t>
      </w:r>
      <w:r w:rsidR="008110B5" w:rsidRPr="00012082">
        <w:rPr>
          <w:rFonts w:ascii="Times New Roman" w:hAnsi="Times New Roman"/>
          <w:sz w:val="24"/>
          <w:szCs w:val="24"/>
          <w:lang w:val="es-US"/>
        </w:rPr>
        <w:t>diario</w:t>
      </w:r>
      <w:r w:rsidR="00123575" w:rsidRPr="00012082">
        <w:rPr>
          <w:rFonts w:ascii="Times New Roman" w:hAnsi="Times New Roman"/>
          <w:sz w:val="24"/>
          <w:szCs w:val="24"/>
          <w:lang w:val="es-US"/>
        </w:rPr>
        <w:t xml:space="preserve"> de </w:t>
      </w:r>
      <w:r w:rsidR="008110B5" w:rsidRPr="00012082">
        <w:rPr>
          <w:rFonts w:ascii="Times New Roman" w:hAnsi="Times New Roman"/>
          <w:sz w:val="24"/>
          <w:szCs w:val="24"/>
          <w:lang w:val="es-US"/>
        </w:rPr>
        <w:t>comunicación</w:t>
      </w:r>
      <w:r w:rsidR="00123575" w:rsidRPr="00012082">
        <w:rPr>
          <w:rFonts w:ascii="Times New Roman" w:hAnsi="Times New Roman"/>
          <w:sz w:val="24"/>
          <w:szCs w:val="24"/>
          <w:lang w:val="es-US"/>
        </w:rPr>
        <w:t xml:space="preserve"> de su hijo </w:t>
      </w:r>
      <w:r w:rsidR="00012082" w:rsidRPr="00012082">
        <w:rPr>
          <w:rFonts w:ascii="Times New Roman" w:hAnsi="Times New Roman"/>
          <w:sz w:val="24"/>
          <w:szCs w:val="24"/>
          <w:lang w:val="es-US"/>
        </w:rPr>
        <w:t>será enviado a casa</w:t>
      </w:r>
      <w:r w:rsidR="00123575" w:rsidRPr="00012082">
        <w:rPr>
          <w:rFonts w:ascii="Times New Roman" w:hAnsi="Times New Roman"/>
          <w:sz w:val="24"/>
          <w:szCs w:val="24"/>
          <w:lang w:val="es-US"/>
        </w:rPr>
        <w:t xml:space="preserve"> en su mochila a partir de</w:t>
      </w:r>
      <w:r w:rsidR="00012082" w:rsidRPr="00012082">
        <w:rPr>
          <w:rFonts w:ascii="Times New Roman" w:hAnsi="Times New Roman"/>
          <w:sz w:val="24"/>
          <w:szCs w:val="24"/>
          <w:lang w:val="es-US"/>
        </w:rPr>
        <w:t>l 30</w:t>
      </w:r>
      <w:r w:rsidR="008110B5" w:rsidRPr="00012082">
        <w:rPr>
          <w:rFonts w:ascii="Times New Roman" w:hAnsi="Times New Roman"/>
          <w:sz w:val="24"/>
          <w:szCs w:val="24"/>
          <w:lang w:val="es-US"/>
        </w:rPr>
        <w:t xml:space="preserve"> de</w:t>
      </w:r>
      <w:r w:rsidR="00123575" w:rsidRPr="00012082">
        <w:rPr>
          <w:rFonts w:ascii="Times New Roman" w:hAnsi="Times New Roman"/>
          <w:sz w:val="24"/>
          <w:szCs w:val="24"/>
          <w:lang w:val="es-US"/>
        </w:rPr>
        <w:t xml:space="preserve"> octubre</w:t>
      </w:r>
      <w:r w:rsidR="00012082" w:rsidRPr="00012082">
        <w:rPr>
          <w:rFonts w:ascii="Times New Roman" w:hAnsi="Times New Roman"/>
          <w:sz w:val="24"/>
          <w:szCs w:val="24"/>
          <w:lang w:val="es-US"/>
        </w:rPr>
        <w:t xml:space="preserve"> de 2018</w:t>
      </w:r>
      <w:r w:rsidR="00123575" w:rsidRPr="00012082">
        <w:rPr>
          <w:rFonts w:ascii="Times New Roman" w:hAnsi="Times New Roman"/>
          <w:sz w:val="24"/>
          <w:szCs w:val="24"/>
          <w:lang w:val="es-US"/>
        </w:rPr>
        <w:t xml:space="preserve">. </w:t>
      </w:r>
      <w:r w:rsidR="008110B5" w:rsidRPr="00012082">
        <w:rPr>
          <w:rFonts w:ascii="Times New Roman" w:hAnsi="Times New Roman"/>
          <w:sz w:val="24"/>
          <w:szCs w:val="24"/>
          <w:lang w:val="es-US"/>
        </w:rPr>
        <w:t>Recuerde por favor revisar este diario todos los días</w:t>
      </w:r>
      <w:r w:rsidR="00123575" w:rsidRPr="00012082">
        <w:rPr>
          <w:rFonts w:ascii="Times New Roman" w:hAnsi="Times New Roman"/>
          <w:sz w:val="24"/>
          <w:szCs w:val="24"/>
          <w:lang w:val="es-US"/>
        </w:rPr>
        <w:t xml:space="preserve"> para que pueda </w:t>
      </w:r>
      <w:r w:rsidR="00012082" w:rsidRPr="00012082">
        <w:rPr>
          <w:rFonts w:ascii="Times New Roman" w:hAnsi="Times New Roman"/>
          <w:sz w:val="24"/>
          <w:szCs w:val="24"/>
          <w:lang w:val="es-US"/>
        </w:rPr>
        <w:t>tener las conversaciones necesarias con su hijo.</w:t>
      </w:r>
    </w:p>
    <w:p w:rsidR="00012082" w:rsidRPr="00012082" w:rsidRDefault="008110B5" w:rsidP="00012082">
      <w:pPr>
        <w:pStyle w:val="ListParagraph"/>
        <w:numPr>
          <w:ilvl w:val="0"/>
          <w:numId w:val="4"/>
        </w:numPr>
        <w:spacing w:after="0" w:line="240" w:lineRule="auto"/>
        <w:ind w:left="0" w:hanging="630"/>
        <w:rPr>
          <w:rFonts w:ascii="Times New Roman" w:hAnsi="Times New Roman"/>
          <w:sz w:val="24"/>
          <w:szCs w:val="24"/>
          <w:lang w:val="es-US"/>
        </w:rPr>
      </w:pPr>
      <w:r>
        <w:rPr>
          <w:rFonts w:ascii="Times New Roman" w:hAnsi="Times New Roman"/>
          <w:sz w:val="24"/>
          <w:szCs w:val="24"/>
          <w:lang w:val="es-US"/>
        </w:rPr>
        <w:t>El diario de comunicación</w:t>
      </w:r>
      <w:r w:rsidR="00123575" w:rsidRPr="0085469D">
        <w:rPr>
          <w:rFonts w:ascii="Times New Roman" w:hAnsi="Times New Roman"/>
          <w:sz w:val="24"/>
          <w:szCs w:val="24"/>
          <w:lang w:val="es-US"/>
        </w:rPr>
        <w:t xml:space="preserve"> no </w:t>
      </w:r>
      <w:r>
        <w:rPr>
          <w:rFonts w:ascii="Times New Roman" w:hAnsi="Times New Roman"/>
          <w:sz w:val="24"/>
          <w:szCs w:val="24"/>
          <w:lang w:val="es-US"/>
        </w:rPr>
        <w:t xml:space="preserve">es enviado a casa antes de esta fecha </w:t>
      </w:r>
      <w:r w:rsidR="00123575" w:rsidRPr="0085469D">
        <w:rPr>
          <w:rFonts w:ascii="Times New Roman" w:hAnsi="Times New Roman"/>
          <w:sz w:val="24"/>
          <w:szCs w:val="24"/>
          <w:lang w:val="es-US"/>
        </w:rPr>
        <w:t xml:space="preserve">porque estaremos </w:t>
      </w:r>
      <w:r w:rsidR="00C66126" w:rsidRPr="0085469D">
        <w:rPr>
          <w:rFonts w:ascii="Times New Roman" w:hAnsi="Times New Roman"/>
          <w:sz w:val="24"/>
          <w:szCs w:val="24"/>
          <w:lang w:val="es-US"/>
        </w:rPr>
        <w:t>presentándole</w:t>
      </w:r>
      <w:r w:rsidR="00123575" w:rsidRPr="0085469D">
        <w:rPr>
          <w:rFonts w:ascii="Times New Roman" w:hAnsi="Times New Roman"/>
          <w:sz w:val="24"/>
          <w:szCs w:val="24"/>
          <w:lang w:val="es-US"/>
        </w:rPr>
        <w:t xml:space="preserve"> a su hijo nuestras expectativas del </w:t>
      </w:r>
      <w:r w:rsidR="00B21870" w:rsidRPr="0085469D">
        <w:rPr>
          <w:rFonts w:ascii="Times New Roman" w:hAnsi="Times New Roman"/>
          <w:sz w:val="24"/>
          <w:szCs w:val="24"/>
          <w:lang w:val="es-US"/>
        </w:rPr>
        <w:t>salón</w:t>
      </w:r>
      <w:r w:rsidR="00123575" w:rsidRPr="0085469D">
        <w:rPr>
          <w:rFonts w:ascii="Times New Roman" w:hAnsi="Times New Roman"/>
          <w:sz w:val="24"/>
          <w:szCs w:val="24"/>
          <w:lang w:val="es-US"/>
        </w:rPr>
        <w:t xml:space="preserve"> y </w:t>
      </w:r>
      <w:r w:rsidR="00B21870" w:rsidRPr="0085469D">
        <w:rPr>
          <w:rFonts w:ascii="Times New Roman" w:hAnsi="Times New Roman"/>
          <w:sz w:val="24"/>
          <w:szCs w:val="24"/>
          <w:lang w:val="es-US"/>
        </w:rPr>
        <w:t>la escuela</w:t>
      </w:r>
      <w:r w:rsidR="00123575" w:rsidRPr="0085469D">
        <w:rPr>
          <w:rFonts w:ascii="Times New Roman" w:hAnsi="Times New Roman"/>
          <w:sz w:val="24"/>
          <w:szCs w:val="24"/>
          <w:lang w:val="es-US"/>
        </w:rPr>
        <w:t xml:space="preserve"> y </w:t>
      </w:r>
      <w:r w:rsidR="00C66126" w:rsidRPr="0085469D">
        <w:rPr>
          <w:rFonts w:ascii="Times New Roman" w:hAnsi="Times New Roman"/>
          <w:sz w:val="24"/>
          <w:szCs w:val="24"/>
          <w:lang w:val="es-US"/>
        </w:rPr>
        <w:t>enseñándole</w:t>
      </w:r>
      <w:r w:rsidR="00B21870" w:rsidRPr="0085469D">
        <w:rPr>
          <w:rFonts w:ascii="Times New Roman" w:hAnsi="Times New Roman"/>
          <w:sz w:val="24"/>
          <w:szCs w:val="24"/>
          <w:lang w:val="es-US"/>
        </w:rPr>
        <w:t xml:space="preserve"> los </w:t>
      </w:r>
      <w:r w:rsidR="00123575" w:rsidRPr="0085469D">
        <w:rPr>
          <w:rFonts w:ascii="Times New Roman" w:hAnsi="Times New Roman"/>
          <w:sz w:val="24"/>
          <w:szCs w:val="24"/>
          <w:lang w:val="es-US"/>
        </w:rPr>
        <w:t xml:space="preserve">comportamientos apropiados. </w:t>
      </w:r>
      <w:r w:rsidR="00012082" w:rsidRPr="00012082">
        <w:rPr>
          <w:rFonts w:ascii="Times New Roman" w:hAnsi="Times New Roman"/>
          <w:sz w:val="24"/>
          <w:szCs w:val="24"/>
          <w:lang w:val="es-US"/>
        </w:rPr>
        <w:t>Se espera que un niño de esta edad necesite numerosos recordatorios y mucha práctica para cumplir con todas las reglas y expectativas de la escuela y</w:t>
      </w:r>
      <w:r w:rsidR="00012082">
        <w:rPr>
          <w:rFonts w:ascii="Times New Roman" w:hAnsi="Times New Roman"/>
          <w:sz w:val="24"/>
          <w:szCs w:val="24"/>
          <w:lang w:val="es-US"/>
        </w:rPr>
        <w:t xml:space="preserve"> d</w:t>
      </w:r>
      <w:r w:rsidR="00012082" w:rsidRPr="00012082">
        <w:rPr>
          <w:rFonts w:ascii="Times New Roman" w:hAnsi="Times New Roman"/>
          <w:sz w:val="24"/>
          <w:szCs w:val="24"/>
          <w:lang w:val="es-US"/>
        </w:rPr>
        <w:t>el aula.</w:t>
      </w:r>
    </w:p>
    <w:p w:rsidR="00012082" w:rsidRPr="00012082" w:rsidRDefault="00C45698" w:rsidP="00012082">
      <w:pPr>
        <w:pStyle w:val="ListParagraph"/>
        <w:numPr>
          <w:ilvl w:val="0"/>
          <w:numId w:val="4"/>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Una vez comience a recibir </w:t>
      </w:r>
      <w:r w:rsidR="008110B5">
        <w:rPr>
          <w:rFonts w:ascii="Times New Roman" w:hAnsi="Times New Roman"/>
          <w:sz w:val="24"/>
          <w:szCs w:val="24"/>
          <w:lang w:val="es-US"/>
        </w:rPr>
        <w:t>e</w:t>
      </w:r>
      <w:r w:rsidR="008110B5" w:rsidRPr="008110B5">
        <w:rPr>
          <w:rFonts w:ascii="Times New Roman" w:hAnsi="Times New Roman"/>
          <w:sz w:val="24"/>
          <w:szCs w:val="24"/>
          <w:lang w:val="es-US"/>
        </w:rPr>
        <w:t xml:space="preserve">l diario de comunicación </w:t>
      </w:r>
      <w:r w:rsidR="00012082">
        <w:rPr>
          <w:rFonts w:ascii="Times New Roman" w:hAnsi="Times New Roman"/>
          <w:sz w:val="24"/>
          <w:szCs w:val="24"/>
          <w:lang w:val="es-US"/>
        </w:rPr>
        <w:t xml:space="preserve">de su hijo, es posible que no haya </w:t>
      </w:r>
      <w:r w:rsidRPr="0085469D">
        <w:rPr>
          <w:rFonts w:ascii="Times New Roman" w:hAnsi="Times New Roman"/>
          <w:sz w:val="24"/>
          <w:szCs w:val="24"/>
          <w:lang w:val="es-US"/>
        </w:rPr>
        <w:t xml:space="preserve">documentación de comportamiento </w:t>
      </w:r>
      <w:r w:rsidR="00012082" w:rsidRPr="00012082">
        <w:rPr>
          <w:rFonts w:ascii="Times New Roman" w:hAnsi="Times New Roman"/>
          <w:sz w:val="24"/>
          <w:szCs w:val="24"/>
          <w:lang w:val="es-US"/>
        </w:rPr>
        <w:t xml:space="preserve">registrado todos los días. </w:t>
      </w:r>
      <w:r w:rsidRPr="0085469D">
        <w:rPr>
          <w:rFonts w:ascii="Times New Roman" w:hAnsi="Times New Roman"/>
          <w:sz w:val="24"/>
          <w:szCs w:val="24"/>
          <w:lang w:val="es-US"/>
        </w:rPr>
        <w:t xml:space="preserve">Si ocurre un incidente, se </w:t>
      </w:r>
      <w:r w:rsidR="00012082">
        <w:rPr>
          <w:rFonts w:ascii="Times New Roman" w:hAnsi="Times New Roman"/>
          <w:sz w:val="24"/>
          <w:szCs w:val="24"/>
          <w:lang w:val="es-US"/>
        </w:rPr>
        <w:t xml:space="preserve">agregará </w:t>
      </w:r>
      <w:r w:rsidR="00012082" w:rsidRPr="0085469D">
        <w:rPr>
          <w:rFonts w:ascii="Times New Roman" w:hAnsi="Times New Roman"/>
          <w:sz w:val="24"/>
          <w:szCs w:val="24"/>
          <w:lang w:val="es-US"/>
        </w:rPr>
        <w:t>una</w:t>
      </w:r>
      <w:r w:rsidRPr="0085469D">
        <w:rPr>
          <w:rFonts w:ascii="Times New Roman" w:hAnsi="Times New Roman"/>
          <w:sz w:val="24"/>
          <w:szCs w:val="24"/>
          <w:lang w:val="es-US"/>
        </w:rPr>
        <w:t xml:space="preserve"> nota en el </w:t>
      </w:r>
      <w:r w:rsidR="00012082">
        <w:rPr>
          <w:rFonts w:ascii="Times New Roman" w:hAnsi="Times New Roman"/>
          <w:sz w:val="24"/>
          <w:szCs w:val="24"/>
          <w:lang w:val="es-US"/>
        </w:rPr>
        <w:t>diario</w:t>
      </w:r>
      <w:r w:rsidRPr="0085469D">
        <w:rPr>
          <w:rFonts w:ascii="Times New Roman" w:hAnsi="Times New Roman"/>
          <w:sz w:val="24"/>
          <w:szCs w:val="24"/>
          <w:lang w:val="es-US"/>
        </w:rPr>
        <w:t>. Sin embargo, si nada está escrito, significa que su hijo no estuvo involucrado en interrupciones</w:t>
      </w:r>
      <w:r w:rsidR="003A4D21" w:rsidRPr="0085469D">
        <w:rPr>
          <w:rFonts w:ascii="Times New Roman" w:hAnsi="Times New Roman"/>
          <w:sz w:val="24"/>
          <w:szCs w:val="24"/>
          <w:lang w:val="es-US"/>
        </w:rPr>
        <w:t xml:space="preserve"> de mal</w:t>
      </w:r>
      <w:r w:rsidRPr="0085469D">
        <w:rPr>
          <w:rFonts w:ascii="Times New Roman" w:hAnsi="Times New Roman"/>
          <w:sz w:val="24"/>
          <w:szCs w:val="24"/>
          <w:lang w:val="es-US"/>
        </w:rPr>
        <w:t xml:space="preserve"> comportamiento ese día.</w:t>
      </w:r>
    </w:p>
    <w:p w:rsidR="00D10945" w:rsidRDefault="003A4D21" w:rsidP="00B0535A">
      <w:pPr>
        <w:pStyle w:val="ListParagraph"/>
        <w:numPr>
          <w:ilvl w:val="0"/>
          <w:numId w:val="4"/>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Si el comportamiento del niño </w:t>
      </w:r>
      <w:r w:rsidR="00012082">
        <w:rPr>
          <w:rFonts w:ascii="Times New Roman" w:hAnsi="Times New Roman"/>
          <w:sz w:val="24"/>
          <w:szCs w:val="24"/>
          <w:lang w:val="es-US"/>
        </w:rPr>
        <w:t>fue</w:t>
      </w:r>
      <w:r w:rsidRPr="0085469D">
        <w:rPr>
          <w:rFonts w:ascii="Times New Roman" w:hAnsi="Times New Roman"/>
          <w:sz w:val="24"/>
          <w:szCs w:val="24"/>
          <w:lang w:val="es-US"/>
        </w:rPr>
        <w:t xml:space="preserve"> extremo o crítico ese día, </w:t>
      </w:r>
      <w:r w:rsidR="008110B5" w:rsidRPr="0085469D">
        <w:rPr>
          <w:rFonts w:ascii="Times New Roman" w:hAnsi="Times New Roman"/>
          <w:sz w:val="24"/>
          <w:szCs w:val="24"/>
          <w:lang w:val="es-US"/>
        </w:rPr>
        <w:t>la maestra</w:t>
      </w:r>
      <w:r w:rsidRPr="0085469D">
        <w:rPr>
          <w:rFonts w:ascii="Times New Roman" w:hAnsi="Times New Roman"/>
          <w:sz w:val="24"/>
          <w:szCs w:val="24"/>
          <w:lang w:val="es-US"/>
        </w:rPr>
        <w:t xml:space="preserve"> llamará para explicar la situación además de documenta</w:t>
      </w:r>
      <w:r w:rsidR="0029487A" w:rsidRPr="0085469D">
        <w:rPr>
          <w:rFonts w:ascii="Times New Roman" w:hAnsi="Times New Roman"/>
          <w:sz w:val="24"/>
          <w:szCs w:val="24"/>
          <w:lang w:val="es-US"/>
        </w:rPr>
        <w:t>rlo</w:t>
      </w:r>
      <w:r w:rsidRPr="0085469D">
        <w:rPr>
          <w:rFonts w:ascii="Times New Roman" w:hAnsi="Times New Roman"/>
          <w:sz w:val="24"/>
          <w:szCs w:val="24"/>
          <w:lang w:val="es-US"/>
        </w:rPr>
        <w:t xml:space="preserve"> en </w:t>
      </w:r>
      <w:r w:rsidR="00AF0284">
        <w:rPr>
          <w:rFonts w:ascii="Times New Roman" w:hAnsi="Times New Roman"/>
          <w:sz w:val="24"/>
          <w:szCs w:val="24"/>
          <w:lang w:val="es-US"/>
        </w:rPr>
        <w:t xml:space="preserve">el diario. </w:t>
      </w:r>
    </w:p>
    <w:p w:rsidR="006D0702" w:rsidRDefault="00014652" w:rsidP="006D0702">
      <w:pPr>
        <w:pStyle w:val="ListParagraph"/>
        <w:spacing w:after="0" w:line="240" w:lineRule="auto"/>
        <w:ind w:left="0"/>
        <w:rPr>
          <w:rFonts w:ascii="Times New Roman" w:hAnsi="Times New Roman"/>
          <w:sz w:val="24"/>
          <w:szCs w:val="24"/>
          <w:lang w:val="es-VE"/>
        </w:rPr>
      </w:pPr>
      <w:r w:rsidRPr="00014652">
        <w:rPr>
          <w:rFonts w:ascii="Times New Roman" w:hAnsi="Times New Roman"/>
          <w:sz w:val="24"/>
          <w:szCs w:val="24"/>
          <w:lang w:val="es-VE"/>
        </w:rPr>
        <w:t>El comportamiento inseguro continuo requerirá una conferencia con el maestro y / o el administrador y se puede desarrollar un plan de refuerzo del comportamiento</w:t>
      </w:r>
    </w:p>
    <w:p w:rsidR="009D00E7" w:rsidRPr="00BF5652" w:rsidRDefault="009D00E7" w:rsidP="006D0702">
      <w:pPr>
        <w:pStyle w:val="ListParagraph"/>
        <w:spacing w:after="0" w:line="240" w:lineRule="auto"/>
        <w:ind w:left="0"/>
        <w:rPr>
          <w:rFonts w:ascii="Times New Roman" w:hAnsi="Times New Roman"/>
          <w:sz w:val="24"/>
          <w:szCs w:val="24"/>
          <w:lang w:val="es-VE"/>
        </w:rPr>
      </w:pPr>
    </w:p>
    <w:p w:rsidR="00884F00" w:rsidRPr="00884F00" w:rsidRDefault="002713AB" w:rsidP="00B0334D">
      <w:pPr>
        <w:pStyle w:val="CM28"/>
        <w:pBdr>
          <w:top w:val="single" w:sz="4" w:space="1" w:color="auto"/>
          <w:left w:val="single" w:sz="4" w:space="4" w:color="auto"/>
          <w:bottom w:val="single" w:sz="4" w:space="1" w:color="auto"/>
          <w:right w:val="single" w:sz="4" w:space="4" w:color="auto"/>
        </w:pBdr>
        <w:shd w:val="clear" w:color="auto" w:fill="BFBFBF"/>
        <w:spacing w:after="0" w:line="368" w:lineRule="atLeast"/>
        <w:ind w:left="-810" w:right="1465"/>
        <w:rPr>
          <w:b/>
          <w:bCs/>
          <w:sz w:val="28"/>
          <w:szCs w:val="28"/>
        </w:rPr>
      </w:pPr>
      <w:r>
        <w:rPr>
          <w:b/>
          <w:bCs/>
          <w:sz w:val="28"/>
          <w:szCs w:val="28"/>
        </w:rPr>
        <w:t xml:space="preserve">Derechos de </w:t>
      </w:r>
      <w:proofErr w:type="spellStart"/>
      <w:r>
        <w:rPr>
          <w:b/>
          <w:bCs/>
          <w:sz w:val="28"/>
          <w:szCs w:val="28"/>
        </w:rPr>
        <w:t>los</w:t>
      </w:r>
      <w:proofErr w:type="spellEnd"/>
      <w:r>
        <w:rPr>
          <w:b/>
          <w:bCs/>
          <w:sz w:val="28"/>
          <w:szCs w:val="28"/>
        </w:rPr>
        <w:t xml:space="preserve"> padres</w:t>
      </w:r>
    </w:p>
    <w:p w:rsidR="00884F00" w:rsidRPr="00884F00" w:rsidRDefault="00884F00" w:rsidP="00884F00">
      <w:pPr>
        <w:spacing w:after="0" w:line="240" w:lineRule="auto"/>
        <w:rPr>
          <w:rFonts w:ascii="Times New Roman" w:hAnsi="Times New Roman"/>
          <w:sz w:val="24"/>
          <w:szCs w:val="24"/>
        </w:rPr>
      </w:pPr>
    </w:p>
    <w:p w:rsidR="003B6506" w:rsidRPr="0085469D" w:rsidRDefault="002713AB"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Participar en las decisiones importantes de política que afectan a la planificación y la operación del programa, incluyendo el presupuesto, al servir en el Consejo de la Política de Head </w:t>
      </w:r>
      <w:proofErr w:type="spellStart"/>
      <w:r w:rsidRPr="0085469D">
        <w:rPr>
          <w:rFonts w:ascii="Times New Roman" w:hAnsi="Times New Roman"/>
          <w:sz w:val="24"/>
          <w:szCs w:val="24"/>
          <w:lang w:val="es-US"/>
        </w:rPr>
        <w:t>Start</w:t>
      </w:r>
      <w:proofErr w:type="spellEnd"/>
    </w:p>
    <w:p w:rsidR="002713AB" w:rsidRPr="0085469D" w:rsidRDefault="002713AB"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Ayudar a desarrollar programas para adultos que mejoren la vida diaria para </w:t>
      </w:r>
      <w:r w:rsidR="00C66126" w:rsidRPr="0085469D">
        <w:rPr>
          <w:rFonts w:ascii="Times New Roman" w:hAnsi="Times New Roman"/>
          <w:sz w:val="24"/>
          <w:szCs w:val="24"/>
          <w:lang w:val="es-US"/>
        </w:rPr>
        <w:t>mí</w:t>
      </w:r>
      <w:r w:rsidRPr="0085469D">
        <w:rPr>
          <w:rFonts w:ascii="Times New Roman" w:hAnsi="Times New Roman"/>
          <w:sz w:val="24"/>
          <w:szCs w:val="24"/>
          <w:lang w:val="es-US"/>
        </w:rPr>
        <w:t xml:space="preserve"> y de mi familia</w:t>
      </w:r>
    </w:p>
    <w:p w:rsidR="002713AB" w:rsidRPr="0085469D" w:rsidRDefault="002713AB"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Participar en actividades dentro y fuera del aula</w:t>
      </w:r>
    </w:p>
    <w:p w:rsidR="002713AB" w:rsidRPr="0085469D" w:rsidRDefault="002713AB"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Sentirse bienvenido en el salón y en la escuela</w:t>
      </w:r>
    </w:p>
    <w:p w:rsidR="009D3D9C" w:rsidRPr="0085469D" w:rsidRDefault="00755975"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Elegir si desea </w:t>
      </w:r>
      <w:r w:rsidR="009D3D9C" w:rsidRPr="0085469D">
        <w:rPr>
          <w:rFonts w:ascii="Times New Roman" w:hAnsi="Times New Roman"/>
          <w:sz w:val="24"/>
          <w:szCs w:val="24"/>
          <w:lang w:val="es-US"/>
        </w:rPr>
        <w:t xml:space="preserve">participar </w:t>
      </w:r>
      <w:r w:rsidRPr="0085469D">
        <w:rPr>
          <w:rFonts w:ascii="Times New Roman" w:hAnsi="Times New Roman"/>
          <w:sz w:val="24"/>
          <w:szCs w:val="24"/>
          <w:lang w:val="es-US"/>
        </w:rPr>
        <w:t>o no sin miedo a poner en peligro el derecho del niño a estar en el programa</w:t>
      </w:r>
    </w:p>
    <w:p w:rsidR="009D3D9C" w:rsidRPr="0085469D" w:rsidRDefault="009D3D9C"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Ser informado con regularidad sobre el progreso de mi hijo</w:t>
      </w:r>
    </w:p>
    <w:p w:rsidR="00884F00" w:rsidRPr="0085469D" w:rsidRDefault="009D3D9C"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Siempre ser tratado con respeto y dignidad</w:t>
      </w:r>
    </w:p>
    <w:p w:rsidR="00884F00" w:rsidRPr="0085469D" w:rsidRDefault="009D3D9C" w:rsidP="00B0535A">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Esperar orientación para mi hijo de maestros y personal para ayudarlo en su desarrollo total</w:t>
      </w:r>
    </w:p>
    <w:p w:rsidR="00024257" w:rsidRPr="0085469D" w:rsidRDefault="00024257" w:rsidP="00024257">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Poder opinar en el plan de estudios y actividades que se ofrecen a mi hijo</w:t>
      </w:r>
    </w:p>
    <w:p w:rsidR="00A22A5B" w:rsidRPr="0085469D" w:rsidRDefault="00024257" w:rsidP="00024257">
      <w:pPr>
        <w:pStyle w:val="ListParagraph"/>
        <w:numPr>
          <w:ilvl w:val="0"/>
          <w:numId w:val="7"/>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lastRenderedPageBreak/>
        <w:t>Ser informado de todos los recursos comunitarios relacionados con la salud, la educación y la mejora de la vida de la familia</w:t>
      </w:r>
    </w:p>
    <w:p w:rsidR="006D0702" w:rsidRPr="0085469D" w:rsidRDefault="006D0702" w:rsidP="006D0702">
      <w:pPr>
        <w:pStyle w:val="ListParagraph"/>
        <w:spacing w:after="0" w:line="240" w:lineRule="auto"/>
        <w:ind w:left="0"/>
        <w:rPr>
          <w:rFonts w:ascii="Times New Roman" w:hAnsi="Times New Roman"/>
          <w:sz w:val="24"/>
          <w:szCs w:val="24"/>
          <w:lang w:val="es-US"/>
        </w:rPr>
      </w:pPr>
    </w:p>
    <w:p w:rsidR="005665FE" w:rsidRPr="00884F00" w:rsidRDefault="005665FE" w:rsidP="00B0334D">
      <w:pPr>
        <w:pStyle w:val="CM28"/>
        <w:pBdr>
          <w:top w:val="single" w:sz="4" w:space="1" w:color="auto"/>
          <w:left w:val="single" w:sz="4" w:space="4" w:color="auto"/>
          <w:bottom w:val="single" w:sz="4" w:space="1" w:color="auto"/>
          <w:right w:val="single" w:sz="4" w:space="4" w:color="auto"/>
        </w:pBdr>
        <w:shd w:val="clear" w:color="auto" w:fill="BFBFBF"/>
        <w:spacing w:after="0" w:line="368" w:lineRule="atLeast"/>
        <w:ind w:left="-810" w:right="1465"/>
        <w:rPr>
          <w:b/>
          <w:bCs/>
          <w:sz w:val="28"/>
          <w:szCs w:val="28"/>
        </w:rPr>
      </w:pPr>
      <w:proofErr w:type="spellStart"/>
      <w:r>
        <w:rPr>
          <w:b/>
          <w:bCs/>
          <w:sz w:val="28"/>
          <w:szCs w:val="28"/>
        </w:rPr>
        <w:t>Respons</w:t>
      </w:r>
      <w:r w:rsidR="0012376F">
        <w:rPr>
          <w:b/>
          <w:bCs/>
          <w:sz w:val="28"/>
          <w:szCs w:val="28"/>
        </w:rPr>
        <w:t>abilidades</w:t>
      </w:r>
      <w:proofErr w:type="spellEnd"/>
      <w:r w:rsidR="0012376F">
        <w:rPr>
          <w:b/>
          <w:bCs/>
          <w:sz w:val="28"/>
          <w:szCs w:val="28"/>
        </w:rPr>
        <w:t xml:space="preserve"> de </w:t>
      </w:r>
      <w:proofErr w:type="spellStart"/>
      <w:r w:rsidR="0012376F">
        <w:rPr>
          <w:b/>
          <w:bCs/>
          <w:sz w:val="28"/>
          <w:szCs w:val="28"/>
        </w:rPr>
        <w:t>los</w:t>
      </w:r>
      <w:proofErr w:type="spellEnd"/>
      <w:r w:rsidR="0012376F">
        <w:rPr>
          <w:b/>
          <w:bCs/>
          <w:sz w:val="28"/>
          <w:szCs w:val="28"/>
        </w:rPr>
        <w:t xml:space="preserve"> padres</w:t>
      </w:r>
    </w:p>
    <w:p w:rsidR="00884F00" w:rsidRDefault="00884F00" w:rsidP="003B6506">
      <w:pPr>
        <w:spacing w:after="0" w:line="240" w:lineRule="auto"/>
        <w:rPr>
          <w:rFonts w:ascii="Times New Roman" w:hAnsi="Times New Roman"/>
          <w:sz w:val="24"/>
          <w:szCs w:val="24"/>
        </w:rPr>
      </w:pPr>
    </w:p>
    <w:p w:rsidR="00884F00" w:rsidRPr="0085469D" w:rsidRDefault="000D5560" w:rsidP="00B0535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Aprender lo </w:t>
      </w:r>
      <w:r w:rsidR="00946C5E" w:rsidRPr="0085469D">
        <w:rPr>
          <w:rFonts w:ascii="Times New Roman" w:hAnsi="Times New Roman"/>
          <w:sz w:val="24"/>
          <w:szCs w:val="24"/>
          <w:lang w:val="es-US"/>
        </w:rPr>
        <w:t>más</w:t>
      </w:r>
      <w:r w:rsidRPr="0085469D">
        <w:rPr>
          <w:rFonts w:ascii="Times New Roman" w:hAnsi="Times New Roman"/>
          <w:sz w:val="24"/>
          <w:szCs w:val="24"/>
          <w:lang w:val="es-US"/>
        </w:rPr>
        <w:t xml:space="preserve"> </w:t>
      </w:r>
      <w:r w:rsidR="00C66126" w:rsidRPr="0085469D">
        <w:rPr>
          <w:rFonts w:ascii="Times New Roman" w:hAnsi="Times New Roman"/>
          <w:sz w:val="24"/>
          <w:szCs w:val="24"/>
          <w:lang w:val="es-US"/>
        </w:rPr>
        <w:t>posible</w:t>
      </w:r>
      <w:r w:rsidRPr="0085469D">
        <w:rPr>
          <w:rFonts w:ascii="Times New Roman" w:hAnsi="Times New Roman"/>
          <w:sz w:val="24"/>
          <w:szCs w:val="24"/>
          <w:lang w:val="es-US"/>
        </w:rPr>
        <w:t xml:space="preserve"> acerca del programa</w:t>
      </w:r>
    </w:p>
    <w:p w:rsidR="005665FE" w:rsidRPr="0085469D" w:rsidRDefault="000D5560" w:rsidP="00B0535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Aceptar la oportunidad que da</w:t>
      </w:r>
      <w:r w:rsidR="005665FE" w:rsidRPr="0085469D">
        <w:rPr>
          <w:rFonts w:ascii="Times New Roman" w:hAnsi="Times New Roman"/>
          <w:sz w:val="24"/>
          <w:szCs w:val="24"/>
          <w:lang w:val="es-US"/>
        </w:rPr>
        <w:t xml:space="preserve"> Head </w:t>
      </w:r>
      <w:proofErr w:type="spellStart"/>
      <w:r w:rsidR="005665FE" w:rsidRPr="0085469D">
        <w:rPr>
          <w:rFonts w:ascii="Times New Roman" w:hAnsi="Times New Roman"/>
          <w:sz w:val="24"/>
          <w:szCs w:val="24"/>
          <w:lang w:val="es-US"/>
        </w:rPr>
        <w:t>Start</w:t>
      </w:r>
      <w:proofErr w:type="spellEnd"/>
      <w:r w:rsidR="005665FE" w:rsidRPr="0085469D">
        <w:rPr>
          <w:rFonts w:ascii="Times New Roman" w:hAnsi="Times New Roman"/>
          <w:sz w:val="24"/>
          <w:szCs w:val="24"/>
          <w:lang w:val="es-US"/>
        </w:rPr>
        <w:t xml:space="preserve"> </w:t>
      </w:r>
      <w:r w:rsidRPr="0085469D">
        <w:rPr>
          <w:rFonts w:ascii="Times New Roman" w:hAnsi="Times New Roman"/>
          <w:sz w:val="24"/>
          <w:szCs w:val="24"/>
          <w:lang w:val="es-US"/>
        </w:rPr>
        <w:t>para mejorar mi vida y la de mi hijo</w:t>
      </w:r>
    </w:p>
    <w:p w:rsidR="005665FE" w:rsidRPr="0085469D" w:rsidRDefault="000D5560" w:rsidP="00B0535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Trabajar con el personal y los padres de una forma cooperativa</w:t>
      </w:r>
    </w:p>
    <w:p w:rsidR="005665FE" w:rsidRPr="0085469D" w:rsidRDefault="00E05B0B" w:rsidP="00B0535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Reunirse que el personal de </w:t>
      </w:r>
      <w:r w:rsidR="00BA2057" w:rsidRPr="0085469D">
        <w:rPr>
          <w:rFonts w:ascii="Times New Roman" w:hAnsi="Times New Roman"/>
          <w:sz w:val="24"/>
          <w:szCs w:val="24"/>
          <w:lang w:val="es-US"/>
        </w:rPr>
        <w:t>defensa</w:t>
      </w:r>
      <w:r w:rsidRPr="0085469D">
        <w:rPr>
          <w:rFonts w:ascii="Times New Roman" w:hAnsi="Times New Roman"/>
          <w:sz w:val="24"/>
          <w:szCs w:val="24"/>
          <w:lang w:val="es-US"/>
        </w:rPr>
        <w:t xml:space="preserve"> de la familia de</w:t>
      </w:r>
      <w:r w:rsidR="005665FE" w:rsidRPr="0085469D">
        <w:rPr>
          <w:rFonts w:ascii="Times New Roman" w:hAnsi="Times New Roman"/>
          <w:sz w:val="24"/>
          <w:szCs w:val="24"/>
          <w:lang w:val="es-US"/>
        </w:rPr>
        <w:t xml:space="preserve"> Head </w:t>
      </w:r>
      <w:proofErr w:type="spellStart"/>
      <w:r w:rsidR="005665FE" w:rsidRPr="0085469D">
        <w:rPr>
          <w:rFonts w:ascii="Times New Roman" w:hAnsi="Times New Roman"/>
          <w:sz w:val="24"/>
          <w:szCs w:val="24"/>
          <w:lang w:val="es-US"/>
        </w:rPr>
        <w:t>Start</w:t>
      </w:r>
      <w:proofErr w:type="spellEnd"/>
      <w:r w:rsidR="005665FE" w:rsidRPr="0085469D">
        <w:rPr>
          <w:rFonts w:ascii="Times New Roman" w:hAnsi="Times New Roman"/>
          <w:sz w:val="24"/>
          <w:szCs w:val="24"/>
          <w:lang w:val="es-US"/>
        </w:rPr>
        <w:t xml:space="preserve"> </w:t>
      </w:r>
      <w:r w:rsidR="000B302B" w:rsidRPr="0085469D">
        <w:rPr>
          <w:rFonts w:ascii="Times New Roman" w:hAnsi="Times New Roman"/>
          <w:sz w:val="24"/>
          <w:szCs w:val="24"/>
          <w:lang w:val="es-US"/>
        </w:rPr>
        <w:t xml:space="preserve">para formular un </w:t>
      </w:r>
      <w:r w:rsidR="00946C5E" w:rsidRPr="0085469D">
        <w:rPr>
          <w:rFonts w:ascii="Times New Roman" w:hAnsi="Times New Roman"/>
          <w:sz w:val="24"/>
          <w:szCs w:val="24"/>
          <w:lang w:val="es-US"/>
        </w:rPr>
        <w:t>acuerdo de</w:t>
      </w:r>
      <w:r w:rsidR="000B302B" w:rsidRPr="0085469D">
        <w:rPr>
          <w:rFonts w:ascii="Times New Roman" w:hAnsi="Times New Roman"/>
          <w:sz w:val="24"/>
          <w:szCs w:val="24"/>
          <w:lang w:val="es-US"/>
        </w:rPr>
        <w:t xml:space="preserve"> sociedad familiar</w:t>
      </w:r>
    </w:p>
    <w:p w:rsidR="000B302B" w:rsidRPr="0085469D" w:rsidRDefault="000B302B" w:rsidP="00B0535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Hacer todos los esfuerzos para alcanzar metas a corto plazo, como se indica en el acuerdo de sociedad familiar de Head </w:t>
      </w:r>
      <w:proofErr w:type="spellStart"/>
      <w:r w:rsidRPr="0085469D">
        <w:rPr>
          <w:rFonts w:ascii="Times New Roman" w:hAnsi="Times New Roman"/>
          <w:sz w:val="24"/>
          <w:szCs w:val="24"/>
          <w:lang w:val="es-US"/>
        </w:rPr>
        <w:t>Start</w:t>
      </w:r>
      <w:proofErr w:type="spellEnd"/>
    </w:p>
    <w:p w:rsidR="00BA2057" w:rsidRPr="0085469D" w:rsidRDefault="00BA2057" w:rsidP="00BA2057">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Buscar la ayuda dela defensa de familia de Head </w:t>
      </w:r>
      <w:proofErr w:type="spellStart"/>
      <w:r w:rsidRPr="0085469D">
        <w:rPr>
          <w:rFonts w:ascii="Times New Roman" w:hAnsi="Times New Roman"/>
          <w:sz w:val="24"/>
          <w:szCs w:val="24"/>
          <w:lang w:val="es-US"/>
        </w:rPr>
        <w:t>Start</w:t>
      </w:r>
      <w:proofErr w:type="spellEnd"/>
      <w:r w:rsidRPr="0085469D">
        <w:rPr>
          <w:rFonts w:ascii="Times New Roman" w:hAnsi="Times New Roman"/>
          <w:sz w:val="24"/>
          <w:szCs w:val="24"/>
          <w:lang w:val="es-US"/>
        </w:rPr>
        <w:t xml:space="preserve"> cuando se presente alguna necesidad</w:t>
      </w:r>
    </w:p>
    <w:p w:rsidR="00D45A04" w:rsidRPr="0085469D" w:rsidRDefault="00BA2057" w:rsidP="00D45A04">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Mantener al personal de la defensa de la familia de Head </w:t>
      </w:r>
      <w:proofErr w:type="spellStart"/>
      <w:r w:rsidRPr="0085469D">
        <w:rPr>
          <w:rFonts w:ascii="Times New Roman" w:hAnsi="Times New Roman"/>
          <w:sz w:val="24"/>
          <w:szCs w:val="24"/>
          <w:lang w:val="es-US"/>
        </w:rPr>
        <w:t>Start</w:t>
      </w:r>
      <w:proofErr w:type="spellEnd"/>
      <w:r w:rsidRPr="0085469D">
        <w:rPr>
          <w:rFonts w:ascii="Times New Roman" w:hAnsi="Times New Roman"/>
          <w:sz w:val="24"/>
          <w:szCs w:val="24"/>
          <w:lang w:val="es-US"/>
        </w:rPr>
        <w:t xml:space="preserve"> actualizado de los avances que he hecho para llegar a mis metas</w:t>
      </w:r>
    </w:p>
    <w:p w:rsidR="004C48CB" w:rsidRPr="0085469D" w:rsidRDefault="00D45A04" w:rsidP="004C48CB">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Mantener la asistencia de mi hijo tan regular como sea posible y eliminar </w:t>
      </w:r>
      <w:r w:rsidR="00946C5E" w:rsidRPr="0085469D">
        <w:rPr>
          <w:rFonts w:ascii="Times New Roman" w:hAnsi="Times New Roman"/>
          <w:sz w:val="24"/>
          <w:szCs w:val="24"/>
          <w:lang w:val="es-US"/>
        </w:rPr>
        <w:t>las llegadas</w:t>
      </w:r>
      <w:r w:rsidRPr="0085469D">
        <w:rPr>
          <w:rFonts w:ascii="Times New Roman" w:hAnsi="Times New Roman"/>
          <w:sz w:val="24"/>
          <w:szCs w:val="24"/>
          <w:lang w:val="es-US"/>
        </w:rPr>
        <w:t xml:space="preserve"> tardes</w:t>
      </w:r>
    </w:p>
    <w:p w:rsidR="00F26358" w:rsidRPr="0085469D" w:rsidRDefault="004C48CB" w:rsidP="00F26358">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Acompañar a mi hijo a su salón de clases cada día si no vaya en el </w:t>
      </w:r>
      <w:r w:rsidR="00C66126" w:rsidRPr="0085469D">
        <w:rPr>
          <w:rFonts w:ascii="Times New Roman" w:hAnsi="Times New Roman"/>
          <w:sz w:val="24"/>
          <w:szCs w:val="24"/>
          <w:lang w:val="es-US"/>
        </w:rPr>
        <w:t>autobús</w:t>
      </w:r>
    </w:p>
    <w:p w:rsidR="000A4B66" w:rsidRPr="0085469D" w:rsidRDefault="00F26358" w:rsidP="000A4B66">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Recoger a mi hijo a tiempo o hacer los arreglos necesarios para que esto suceda</w:t>
      </w:r>
    </w:p>
    <w:p w:rsidR="001D4C9A" w:rsidRPr="0085469D" w:rsidRDefault="000A4B66" w:rsidP="001D4C9A">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Comprender que estoy invitado a asistir a las reuniones de padres o actividades mensuales</w:t>
      </w:r>
    </w:p>
    <w:p w:rsidR="006807E0" w:rsidRPr="0085469D" w:rsidRDefault="001D4C9A" w:rsidP="006807E0">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Mantener las vacunas de mi hijo vigentes y sin demora</w:t>
      </w:r>
    </w:p>
    <w:p w:rsidR="00160A68" w:rsidRPr="0085469D" w:rsidRDefault="006807E0" w:rsidP="00160A68">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Proporcionar a la enfermera </w:t>
      </w:r>
      <w:r w:rsidR="00C66126">
        <w:rPr>
          <w:rFonts w:ascii="Times New Roman" w:hAnsi="Times New Roman"/>
          <w:sz w:val="24"/>
          <w:szCs w:val="24"/>
          <w:lang w:val="es-US"/>
        </w:rPr>
        <w:t>Kyra</w:t>
      </w:r>
      <w:r w:rsidRPr="0085469D">
        <w:rPr>
          <w:rFonts w:ascii="Times New Roman" w:hAnsi="Times New Roman"/>
          <w:sz w:val="24"/>
          <w:szCs w:val="24"/>
          <w:lang w:val="es-US"/>
        </w:rPr>
        <w:t xml:space="preserve"> el formulario completo de Head </w:t>
      </w:r>
      <w:proofErr w:type="spellStart"/>
      <w:r w:rsidRPr="0085469D">
        <w:rPr>
          <w:rFonts w:ascii="Times New Roman" w:hAnsi="Times New Roman"/>
          <w:sz w:val="24"/>
          <w:szCs w:val="24"/>
          <w:lang w:val="es-US"/>
        </w:rPr>
        <w:t>Start</w:t>
      </w:r>
      <w:proofErr w:type="spellEnd"/>
      <w:r w:rsidRPr="0085469D">
        <w:rPr>
          <w:rFonts w:ascii="Times New Roman" w:hAnsi="Times New Roman"/>
          <w:sz w:val="24"/>
          <w:szCs w:val="24"/>
          <w:lang w:val="es-US"/>
        </w:rPr>
        <w:t xml:space="preserve"> con el examen físico requerido, trabajo de laboratorio y examen dental dentro de 90 días después de la inscripción</w:t>
      </w:r>
    </w:p>
    <w:p w:rsidR="00160A68" w:rsidRPr="0085469D" w:rsidRDefault="00160A68" w:rsidP="00160A68">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Hacer un seguimiento con el médico o el dentista de mi hijo para que mi hijo reciba los tratamientos necesarios y proveer prueba de esas visitas a la enfermera </w:t>
      </w:r>
      <w:r w:rsidR="00C66126">
        <w:rPr>
          <w:rFonts w:ascii="Times New Roman" w:hAnsi="Times New Roman"/>
          <w:sz w:val="24"/>
          <w:szCs w:val="24"/>
          <w:lang w:val="es-US"/>
        </w:rPr>
        <w:t xml:space="preserve">Kyra </w:t>
      </w:r>
      <w:r w:rsidRPr="0085469D">
        <w:rPr>
          <w:rFonts w:ascii="Times New Roman" w:hAnsi="Times New Roman"/>
          <w:sz w:val="24"/>
          <w:szCs w:val="24"/>
          <w:lang w:val="es-US"/>
        </w:rPr>
        <w:t>de manera oportuna</w:t>
      </w:r>
    </w:p>
    <w:p w:rsidR="000E0CEA" w:rsidRPr="0085469D" w:rsidRDefault="000E0CEA" w:rsidP="00160A68">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Notificar a la oficina sobre cualquier cambio de dirección o teléfono, cambios en los contactos de emergencias y cambios de recogida o entrega (Estos cambios serán transmitidos a conductores del autobús y </w:t>
      </w:r>
      <w:r w:rsidR="00C4321F" w:rsidRPr="0085469D">
        <w:rPr>
          <w:rFonts w:ascii="Times New Roman" w:hAnsi="Times New Roman"/>
          <w:sz w:val="24"/>
          <w:szCs w:val="24"/>
          <w:lang w:val="es-US"/>
        </w:rPr>
        <w:t>monitores,</w:t>
      </w:r>
      <w:r w:rsidRPr="0085469D">
        <w:rPr>
          <w:rFonts w:ascii="Times New Roman" w:hAnsi="Times New Roman"/>
          <w:sz w:val="24"/>
          <w:szCs w:val="24"/>
          <w:lang w:val="es-US"/>
        </w:rPr>
        <w:t xml:space="preserve"> así como </w:t>
      </w:r>
      <w:r w:rsidR="00DE5615" w:rsidRPr="0085469D">
        <w:rPr>
          <w:rFonts w:ascii="Times New Roman" w:hAnsi="Times New Roman"/>
          <w:sz w:val="24"/>
          <w:szCs w:val="24"/>
          <w:lang w:val="es-US"/>
        </w:rPr>
        <w:t>a las maestras en el salón</w:t>
      </w:r>
      <w:r w:rsidRPr="0085469D">
        <w:rPr>
          <w:rFonts w:ascii="Times New Roman" w:hAnsi="Times New Roman"/>
          <w:sz w:val="24"/>
          <w:szCs w:val="24"/>
          <w:lang w:val="es-US"/>
        </w:rPr>
        <w:t>)</w:t>
      </w:r>
    </w:p>
    <w:p w:rsidR="002063FF" w:rsidRPr="0085469D" w:rsidRDefault="00DE5615" w:rsidP="00DE5615">
      <w:pPr>
        <w:pStyle w:val="ListParagraph"/>
        <w:numPr>
          <w:ilvl w:val="0"/>
          <w:numId w:val="8"/>
        </w:numPr>
        <w:spacing w:after="0" w:line="240" w:lineRule="auto"/>
        <w:ind w:left="0" w:hanging="630"/>
        <w:rPr>
          <w:rFonts w:ascii="Times New Roman" w:hAnsi="Times New Roman"/>
          <w:sz w:val="24"/>
          <w:szCs w:val="24"/>
          <w:lang w:val="es-US"/>
        </w:rPr>
      </w:pPr>
      <w:r w:rsidRPr="0085469D">
        <w:rPr>
          <w:rFonts w:ascii="Times New Roman" w:hAnsi="Times New Roman"/>
          <w:sz w:val="24"/>
          <w:szCs w:val="24"/>
          <w:lang w:val="es-US"/>
        </w:rPr>
        <w:t xml:space="preserve">Regresar todos los </w:t>
      </w:r>
      <w:r w:rsidR="00C4321F" w:rsidRPr="0085469D">
        <w:rPr>
          <w:rFonts w:ascii="Times New Roman" w:hAnsi="Times New Roman"/>
          <w:sz w:val="24"/>
          <w:szCs w:val="24"/>
          <w:lang w:val="es-US"/>
        </w:rPr>
        <w:t>documentos antes</w:t>
      </w:r>
      <w:r w:rsidRPr="0085469D">
        <w:rPr>
          <w:rFonts w:ascii="Times New Roman" w:hAnsi="Times New Roman"/>
          <w:sz w:val="24"/>
          <w:szCs w:val="24"/>
          <w:lang w:val="es-US"/>
        </w:rPr>
        <w:t xml:space="preserve"> o en la fecha de vencimiento</w:t>
      </w:r>
    </w:p>
    <w:p w:rsidR="005665FE" w:rsidRPr="0085469D" w:rsidRDefault="005665FE" w:rsidP="003B6506">
      <w:pPr>
        <w:spacing w:after="0" w:line="240" w:lineRule="auto"/>
        <w:rPr>
          <w:rFonts w:ascii="Times New Roman" w:hAnsi="Times New Roman"/>
          <w:sz w:val="24"/>
          <w:szCs w:val="24"/>
          <w:lang w:val="es-US"/>
        </w:rPr>
      </w:pPr>
    </w:p>
    <w:p w:rsidR="00746328" w:rsidRPr="00884F00" w:rsidRDefault="008B6EE3" w:rsidP="00B0334D">
      <w:pPr>
        <w:pStyle w:val="CM28"/>
        <w:pBdr>
          <w:top w:val="single" w:sz="4" w:space="1" w:color="auto"/>
          <w:left w:val="single" w:sz="4" w:space="4" w:color="auto"/>
          <w:bottom w:val="single" w:sz="4" w:space="1" w:color="auto"/>
          <w:right w:val="single" w:sz="4" w:space="4" w:color="auto"/>
        </w:pBdr>
        <w:shd w:val="clear" w:color="auto" w:fill="BFBFBF"/>
        <w:spacing w:after="0" w:line="368" w:lineRule="atLeast"/>
        <w:ind w:left="-810" w:right="1465"/>
        <w:rPr>
          <w:b/>
          <w:bCs/>
          <w:sz w:val="28"/>
          <w:szCs w:val="28"/>
        </w:rPr>
      </w:pPr>
      <w:proofErr w:type="spellStart"/>
      <w:r w:rsidRPr="008B6EE3">
        <w:rPr>
          <w:b/>
          <w:bCs/>
          <w:sz w:val="28"/>
          <w:szCs w:val="28"/>
        </w:rPr>
        <w:t>Procedimientos</w:t>
      </w:r>
      <w:proofErr w:type="spellEnd"/>
      <w:r w:rsidRPr="008B6EE3">
        <w:rPr>
          <w:b/>
          <w:bCs/>
          <w:sz w:val="28"/>
          <w:szCs w:val="28"/>
        </w:rPr>
        <w:t xml:space="preserve"> de </w:t>
      </w:r>
      <w:proofErr w:type="spellStart"/>
      <w:r w:rsidRPr="008B6EE3">
        <w:rPr>
          <w:b/>
          <w:bCs/>
          <w:sz w:val="28"/>
          <w:szCs w:val="28"/>
        </w:rPr>
        <w:t>transporte</w:t>
      </w:r>
      <w:proofErr w:type="spellEnd"/>
    </w:p>
    <w:p w:rsidR="002C06ED" w:rsidRDefault="002C06ED" w:rsidP="008B6EE3">
      <w:pPr>
        <w:pStyle w:val="Default"/>
        <w:rPr>
          <w:color w:val="auto"/>
        </w:rPr>
      </w:pPr>
    </w:p>
    <w:p w:rsidR="00864CA7" w:rsidRPr="00864CA7" w:rsidRDefault="008B6EE3" w:rsidP="00864CA7">
      <w:pPr>
        <w:pStyle w:val="Default"/>
        <w:numPr>
          <w:ilvl w:val="0"/>
          <w:numId w:val="6"/>
        </w:numPr>
        <w:ind w:left="0" w:hanging="630"/>
        <w:rPr>
          <w:color w:val="auto"/>
          <w:lang w:val="es-US"/>
        </w:rPr>
      </w:pPr>
      <w:r w:rsidRPr="0085469D">
        <w:rPr>
          <w:color w:val="auto"/>
          <w:lang w:val="es-US"/>
        </w:rPr>
        <w:t>Se ofrece transporte a todos los niños ida y vuelta a la escuela. Todas las preguntas en relación al transporte en autobús deben dirigirse al departamento de Transporte al</w:t>
      </w:r>
      <w:r w:rsidR="00864CA7">
        <w:rPr>
          <w:color w:val="auto"/>
          <w:lang w:val="es-US"/>
        </w:rPr>
        <w:t xml:space="preserve"> </w:t>
      </w:r>
      <w:r w:rsidR="00864CA7" w:rsidRPr="00864CA7">
        <w:rPr>
          <w:lang w:val="es-US"/>
        </w:rPr>
        <w:t xml:space="preserve">(409) 916-0702, (409) 916-0704, </w:t>
      </w:r>
      <w:r w:rsidR="00C4321F" w:rsidRPr="00864CA7">
        <w:rPr>
          <w:lang w:val="es-US"/>
        </w:rPr>
        <w:t>o</w:t>
      </w:r>
      <w:r w:rsidR="00C4321F">
        <w:rPr>
          <w:lang w:val="es-US"/>
        </w:rPr>
        <w:t xml:space="preserve"> </w:t>
      </w:r>
      <w:r w:rsidR="00C4321F" w:rsidRPr="00864CA7">
        <w:rPr>
          <w:lang w:val="es-US"/>
        </w:rPr>
        <w:t>(</w:t>
      </w:r>
      <w:r w:rsidR="00864CA7" w:rsidRPr="00864CA7">
        <w:rPr>
          <w:lang w:val="es-US"/>
        </w:rPr>
        <w:t xml:space="preserve">409) 916 –0703.  </w:t>
      </w:r>
    </w:p>
    <w:p w:rsidR="008203D0" w:rsidRPr="008B6EE3" w:rsidRDefault="008B6EE3" w:rsidP="008B6EE3">
      <w:pPr>
        <w:pStyle w:val="Default"/>
        <w:numPr>
          <w:ilvl w:val="0"/>
          <w:numId w:val="6"/>
        </w:numPr>
        <w:ind w:left="0" w:hanging="630"/>
        <w:rPr>
          <w:lang w:val="es-ES_tradnl"/>
        </w:rPr>
      </w:pPr>
      <w:r w:rsidRPr="008B6EE3">
        <w:rPr>
          <w:lang w:val="es-ES_tradnl"/>
        </w:rPr>
        <w:t xml:space="preserve">Los cambios diarios y semanales de recogida y bajadas del autobús no son aceptables. Sólo los cambios permanentes serán permitidos. </w:t>
      </w:r>
    </w:p>
    <w:p w:rsidR="00AE7A10" w:rsidRPr="0085469D" w:rsidRDefault="00AE7A10" w:rsidP="00B0535A">
      <w:pPr>
        <w:pStyle w:val="Default"/>
        <w:numPr>
          <w:ilvl w:val="0"/>
          <w:numId w:val="6"/>
        </w:numPr>
        <w:ind w:left="0" w:hanging="630"/>
        <w:rPr>
          <w:color w:val="auto"/>
          <w:lang w:val="es-US"/>
        </w:rPr>
      </w:pPr>
      <w:r w:rsidRPr="00AE7A10">
        <w:rPr>
          <w:color w:val="auto"/>
          <w:lang w:val="es-ES_tradnl"/>
        </w:rPr>
        <w:t xml:space="preserve">Cada niño será recogido y dejado en una parada del autobús. </w:t>
      </w:r>
      <w:r w:rsidRPr="00AE7A10">
        <w:rPr>
          <w:b/>
          <w:color w:val="auto"/>
          <w:u w:val="single"/>
          <w:lang w:val="es-ES_tradnl"/>
        </w:rPr>
        <w:t>Se requiere que un adulto esté con el niño en la parada a la recogida y a la dejada.</w:t>
      </w:r>
      <w:r w:rsidRPr="00AE7A10">
        <w:rPr>
          <w:b/>
          <w:color w:val="auto"/>
          <w:lang w:val="es-ES_tradnl"/>
        </w:rPr>
        <w:t xml:space="preserve"> </w:t>
      </w:r>
      <w:r w:rsidRPr="00AE7A10">
        <w:rPr>
          <w:color w:val="auto"/>
          <w:lang w:val="es-ES_tradnl"/>
        </w:rPr>
        <w:t xml:space="preserve">El adulto tiene que ser el padre/guardián o una persona de contacto de emergencia previamente autorizada. </w:t>
      </w:r>
    </w:p>
    <w:p w:rsidR="00102991" w:rsidRPr="0085469D" w:rsidRDefault="005B257B" w:rsidP="00102991">
      <w:pPr>
        <w:pStyle w:val="Default"/>
        <w:numPr>
          <w:ilvl w:val="0"/>
          <w:numId w:val="6"/>
        </w:numPr>
        <w:ind w:left="0" w:hanging="630"/>
        <w:rPr>
          <w:color w:val="auto"/>
          <w:lang w:val="es-US"/>
        </w:rPr>
      </w:pPr>
      <w:r w:rsidRPr="005B257B">
        <w:rPr>
          <w:color w:val="auto"/>
          <w:lang w:val="es-ES_tradnl"/>
        </w:rPr>
        <w:t xml:space="preserve">No se le permitirá a nadie recibir a su hijo en la parada del autobús a menos que sea un contacto aprobado y tengan la </w:t>
      </w:r>
      <w:r w:rsidRPr="005B257B">
        <w:rPr>
          <w:b/>
          <w:color w:val="auto"/>
          <w:lang w:val="es-ES_tradnl"/>
        </w:rPr>
        <w:t>identificación adecuada</w:t>
      </w:r>
      <w:r w:rsidRPr="005B257B">
        <w:rPr>
          <w:color w:val="auto"/>
          <w:lang w:val="es-ES_tradnl"/>
        </w:rPr>
        <w:t xml:space="preserve"> con ellos</w:t>
      </w:r>
      <w:r>
        <w:rPr>
          <w:color w:val="auto"/>
          <w:lang w:val="es-ES_tradnl"/>
        </w:rPr>
        <w:t>.</w:t>
      </w:r>
      <w:r w:rsidR="008203D0" w:rsidRPr="0085469D">
        <w:rPr>
          <w:color w:val="auto"/>
          <w:lang w:val="es-US"/>
        </w:rPr>
        <w:t xml:space="preserve"> </w:t>
      </w:r>
      <w:r w:rsidRPr="0085469D">
        <w:rPr>
          <w:color w:val="auto"/>
          <w:lang w:val="es-US"/>
        </w:rPr>
        <w:t xml:space="preserve">A todos los adultos se les pedirá una identificación con foto las dos primeras semanas de la escuela, o hasta que el </w:t>
      </w:r>
      <w:r w:rsidR="00D2062D" w:rsidRPr="0085469D">
        <w:rPr>
          <w:color w:val="auto"/>
          <w:lang w:val="es-US"/>
        </w:rPr>
        <w:t>conductor y</w:t>
      </w:r>
      <w:r w:rsidRPr="0085469D">
        <w:rPr>
          <w:color w:val="auto"/>
          <w:lang w:val="es-US"/>
        </w:rPr>
        <w:t xml:space="preserve"> el monitor los empiece a reconocer.</w:t>
      </w:r>
    </w:p>
    <w:p w:rsidR="00102991" w:rsidRPr="0085469D" w:rsidRDefault="00102991" w:rsidP="00102991">
      <w:pPr>
        <w:pStyle w:val="Default"/>
        <w:numPr>
          <w:ilvl w:val="0"/>
          <w:numId w:val="6"/>
        </w:numPr>
        <w:ind w:left="0" w:hanging="630"/>
        <w:rPr>
          <w:color w:val="auto"/>
          <w:lang w:val="es-US"/>
        </w:rPr>
      </w:pPr>
      <w:r w:rsidRPr="0085469D">
        <w:rPr>
          <w:lang w:val="es-US"/>
        </w:rPr>
        <w:t>No se permitirá que los hermanos mayores lleven a su hijo, a menos que sean mayores de 1</w:t>
      </w:r>
      <w:r w:rsidR="00D2062D">
        <w:rPr>
          <w:lang w:val="es-US"/>
        </w:rPr>
        <w:t xml:space="preserve">3 </w:t>
      </w:r>
      <w:r w:rsidRPr="0085469D">
        <w:rPr>
          <w:lang w:val="es-US"/>
        </w:rPr>
        <w:lastRenderedPageBreak/>
        <w:t>años y se hayan hecho arreglos antes de ese día. Esos hermanos tendrán que mostrar su identificación de la escuela como prueba de identidad.</w:t>
      </w:r>
    </w:p>
    <w:p w:rsidR="00A57A83" w:rsidRDefault="006D0702" w:rsidP="000F3C44">
      <w:pPr>
        <w:pStyle w:val="Default"/>
        <w:numPr>
          <w:ilvl w:val="0"/>
          <w:numId w:val="6"/>
        </w:numPr>
        <w:ind w:left="0" w:hanging="630"/>
        <w:rPr>
          <w:color w:val="auto"/>
        </w:rPr>
      </w:pPr>
      <w:r w:rsidRPr="00605980">
        <w:rPr>
          <w:lang w:val="es-US"/>
        </w:rPr>
        <w:t xml:space="preserve">Si no </w:t>
      </w:r>
      <w:r w:rsidR="00C66126" w:rsidRPr="00605980">
        <w:rPr>
          <w:lang w:val="es-US"/>
        </w:rPr>
        <w:t>está</w:t>
      </w:r>
      <w:r w:rsidRPr="00605980">
        <w:rPr>
          <w:lang w:val="es-US"/>
        </w:rPr>
        <w:t xml:space="preserve"> el padre o contacto aprobado en la parada del autobús para recoger al estudiante en la puerta del autobús, el niño volverá a la escuela. </w:t>
      </w:r>
      <w:r w:rsidR="00605980" w:rsidRPr="00605980">
        <w:rPr>
          <w:lang w:val="es-US"/>
        </w:rPr>
        <w:t xml:space="preserve">Para que un padre o contacto autorizado lo recoja. </w:t>
      </w:r>
    </w:p>
    <w:p w:rsidR="000F3C44" w:rsidRPr="0085469D" w:rsidRDefault="00A57A83" w:rsidP="000F3C44">
      <w:pPr>
        <w:pStyle w:val="Default"/>
        <w:numPr>
          <w:ilvl w:val="0"/>
          <w:numId w:val="6"/>
        </w:numPr>
        <w:ind w:left="0" w:hanging="630"/>
        <w:rPr>
          <w:color w:val="auto"/>
          <w:lang w:val="es-US"/>
        </w:rPr>
      </w:pPr>
      <w:r w:rsidRPr="0085469D">
        <w:rPr>
          <w:color w:val="auto"/>
          <w:lang w:val="es-US"/>
        </w:rPr>
        <w:t xml:space="preserve">Los oficiales de enlace del </w:t>
      </w:r>
      <w:r w:rsidR="00C66126" w:rsidRPr="0085469D">
        <w:rPr>
          <w:color w:val="auto"/>
          <w:lang w:val="es-US"/>
        </w:rPr>
        <w:t>Distrito</w:t>
      </w:r>
      <w:r w:rsidRPr="0085469D">
        <w:rPr>
          <w:color w:val="auto"/>
          <w:lang w:val="es-US"/>
        </w:rPr>
        <w:t xml:space="preserve"> serán contactados cuando los estudiantes se queden en la escuela por largos períodos de tiempo.</w:t>
      </w:r>
    </w:p>
    <w:p w:rsidR="002C06ED" w:rsidRPr="00E44AF4" w:rsidRDefault="00424C78" w:rsidP="007028FB">
      <w:pPr>
        <w:pStyle w:val="Default"/>
        <w:rPr>
          <w:b/>
          <w:color w:val="auto"/>
          <w:u w:val="single"/>
          <w:lang w:val="es-US"/>
        </w:rPr>
      </w:pPr>
      <w:r w:rsidRPr="00E44AF4">
        <w:rPr>
          <w:b/>
          <w:color w:val="auto"/>
          <w:u w:val="single"/>
          <w:lang w:val="es-US"/>
        </w:rPr>
        <w:t>Problemas de disciplina</w:t>
      </w:r>
    </w:p>
    <w:p w:rsidR="00424C78" w:rsidRPr="0085469D" w:rsidRDefault="00424C78" w:rsidP="007028FB">
      <w:pPr>
        <w:pStyle w:val="CM18"/>
        <w:rPr>
          <w:lang w:val="es-US"/>
        </w:rPr>
      </w:pPr>
      <w:r w:rsidRPr="0085469D">
        <w:rPr>
          <w:lang w:val="es-US"/>
        </w:rPr>
        <w:t xml:space="preserve">Se espera que los estudiantes sigan todas las reglas del autobús. Los padres serán notificados cuando un estudiante viole alguna regla.  </w:t>
      </w:r>
    </w:p>
    <w:p w:rsidR="00746328" w:rsidRPr="0085469D" w:rsidRDefault="00746328" w:rsidP="007028FB">
      <w:pPr>
        <w:pStyle w:val="CM18"/>
        <w:rPr>
          <w:lang w:val="es-US"/>
        </w:rPr>
      </w:pPr>
      <w:r w:rsidRPr="0085469D">
        <w:rPr>
          <w:lang w:val="es-US"/>
        </w:rPr>
        <w:t xml:space="preserve">  </w:t>
      </w:r>
    </w:p>
    <w:p w:rsidR="00424C78" w:rsidRPr="00424C78" w:rsidRDefault="00424C78" w:rsidP="00424C78">
      <w:pPr>
        <w:spacing w:after="243" w:line="240" w:lineRule="auto"/>
        <w:ind w:left="2160" w:hanging="2160"/>
        <w:jc w:val="both"/>
        <w:rPr>
          <w:rFonts w:ascii="Times New Roman" w:hAnsi="Times New Roman"/>
          <w:sz w:val="24"/>
          <w:lang w:val="es-ES_tradnl"/>
        </w:rPr>
      </w:pPr>
      <w:r>
        <w:rPr>
          <w:rFonts w:ascii="Times New Roman" w:hAnsi="Times New Roman"/>
          <w:b/>
          <w:sz w:val="24"/>
          <w:lang w:val="es-ES_tradnl"/>
        </w:rPr>
        <w:t xml:space="preserve">      </w:t>
      </w:r>
      <w:r w:rsidRPr="00424C78">
        <w:rPr>
          <w:rFonts w:ascii="Times New Roman" w:hAnsi="Times New Roman"/>
          <w:b/>
          <w:sz w:val="24"/>
          <w:u w:val="single"/>
          <w:lang w:val="es-ES_tradnl"/>
        </w:rPr>
        <w:t>1</w:t>
      </w:r>
      <w:r w:rsidRPr="00424C78">
        <w:rPr>
          <w:rFonts w:ascii="Times New Roman" w:hAnsi="Times New Roman"/>
          <w:b/>
          <w:sz w:val="24"/>
          <w:u w:val="single"/>
          <w:vertAlign w:val="superscript"/>
          <w:lang w:val="es-ES_tradnl"/>
        </w:rPr>
        <w:t>er</w:t>
      </w:r>
      <w:r w:rsidRPr="00424C78">
        <w:rPr>
          <w:rFonts w:ascii="Times New Roman" w:hAnsi="Times New Roman"/>
          <w:b/>
          <w:sz w:val="24"/>
          <w:u w:val="single"/>
          <w:lang w:val="es-ES_tradnl"/>
        </w:rPr>
        <w:t xml:space="preserve"> Ofensa:</w:t>
      </w:r>
      <w:r w:rsidRPr="00424C78">
        <w:rPr>
          <w:rFonts w:ascii="Times New Roman" w:hAnsi="Times New Roman"/>
          <w:b/>
          <w:sz w:val="24"/>
          <w:lang w:val="es-ES_tradnl"/>
        </w:rPr>
        <w:t xml:space="preserve"> </w:t>
      </w:r>
      <w:r w:rsidRPr="00424C78">
        <w:rPr>
          <w:rFonts w:ascii="Times New Roman" w:hAnsi="Times New Roman"/>
          <w:b/>
          <w:sz w:val="24"/>
          <w:lang w:val="es-ES_tradnl"/>
        </w:rPr>
        <w:tab/>
      </w:r>
      <w:r w:rsidRPr="00424C78">
        <w:rPr>
          <w:rFonts w:ascii="Times New Roman" w:hAnsi="Times New Roman"/>
          <w:sz w:val="24"/>
          <w:lang w:val="es-ES_tradnl"/>
        </w:rPr>
        <w:t>El estudiante es advertido; el padre recibe notificación por escrito.</w:t>
      </w:r>
    </w:p>
    <w:p w:rsidR="00424C78" w:rsidRPr="00424C78" w:rsidRDefault="00424C78" w:rsidP="00424C78">
      <w:pPr>
        <w:spacing w:after="243" w:line="240" w:lineRule="auto"/>
        <w:ind w:left="2160" w:right="675" w:hanging="2160"/>
        <w:jc w:val="both"/>
        <w:rPr>
          <w:rFonts w:ascii="Times New Roman" w:hAnsi="Times New Roman"/>
          <w:b/>
          <w:sz w:val="24"/>
          <w:lang w:val="es-ES_tradnl"/>
        </w:rPr>
      </w:pPr>
      <w:r>
        <w:rPr>
          <w:rFonts w:ascii="Times New Roman" w:hAnsi="Times New Roman"/>
          <w:b/>
          <w:sz w:val="24"/>
          <w:lang w:val="es-ES_tradnl"/>
        </w:rPr>
        <w:t xml:space="preserve">      </w:t>
      </w:r>
      <w:r w:rsidRPr="00424C78">
        <w:rPr>
          <w:rFonts w:ascii="Times New Roman" w:hAnsi="Times New Roman"/>
          <w:b/>
          <w:sz w:val="24"/>
          <w:u w:val="single"/>
          <w:lang w:val="es-ES_tradnl"/>
        </w:rPr>
        <w:t>2</w:t>
      </w:r>
      <w:r w:rsidRPr="00424C78">
        <w:rPr>
          <w:rFonts w:ascii="Times New Roman" w:hAnsi="Times New Roman"/>
          <w:b/>
          <w:sz w:val="24"/>
          <w:u w:val="single"/>
          <w:vertAlign w:val="superscript"/>
          <w:lang w:val="es-ES_tradnl"/>
        </w:rPr>
        <w:t>da</w:t>
      </w:r>
      <w:r w:rsidRPr="00424C78">
        <w:rPr>
          <w:rFonts w:ascii="Times New Roman" w:hAnsi="Times New Roman"/>
          <w:b/>
          <w:sz w:val="24"/>
          <w:u w:val="single"/>
          <w:lang w:val="es-ES_tradnl"/>
        </w:rPr>
        <w:t xml:space="preserve"> Ofensa:</w:t>
      </w:r>
      <w:r w:rsidRPr="00424C78">
        <w:rPr>
          <w:rFonts w:ascii="Times New Roman" w:hAnsi="Times New Roman"/>
          <w:b/>
          <w:sz w:val="24"/>
          <w:lang w:val="es-ES_tradnl"/>
        </w:rPr>
        <w:t xml:space="preserve"> </w:t>
      </w:r>
      <w:r w:rsidRPr="00424C78">
        <w:rPr>
          <w:rFonts w:ascii="Times New Roman" w:hAnsi="Times New Roman"/>
          <w:b/>
          <w:sz w:val="24"/>
          <w:lang w:val="es-ES_tradnl"/>
        </w:rPr>
        <w:tab/>
      </w:r>
      <w:r w:rsidRPr="00424C78">
        <w:rPr>
          <w:rFonts w:ascii="Times New Roman" w:hAnsi="Times New Roman"/>
          <w:sz w:val="24"/>
          <w:lang w:val="es-ES_tradnl"/>
        </w:rPr>
        <w:t xml:space="preserve">Se pondrá al estudiante en período condicional del autobús; se contactará al padre y se le notificará por escrito. </w:t>
      </w:r>
    </w:p>
    <w:p w:rsidR="00424C78" w:rsidRPr="00424C78" w:rsidRDefault="00424C78" w:rsidP="00424C78">
      <w:pPr>
        <w:spacing w:after="243" w:line="240" w:lineRule="auto"/>
        <w:ind w:left="2160" w:right="475" w:hanging="2160"/>
        <w:jc w:val="both"/>
        <w:rPr>
          <w:rFonts w:ascii="Times New Roman" w:hAnsi="Times New Roman"/>
          <w:sz w:val="24"/>
          <w:lang w:val="es-ES_tradnl"/>
        </w:rPr>
      </w:pPr>
      <w:r>
        <w:rPr>
          <w:rFonts w:ascii="Times New Roman" w:hAnsi="Times New Roman"/>
          <w:b/>
          <w:sz w:val="24"/>
          <w:lang w:val="es-ES_tradnl"/>
        </w:rPr>
        <w:t xml:space="preserve">      </w:t>
      </w:r>
      <w:r w:rsidRPr="00424C78">
        <w:rPr>
          <w:rFonts w:ascii="Times New Roman" w:hAnsi="Times New Roman"/>
          <w:b/>
          <w:sz w:val="24"/>
          <w:u w:val="single"/>
          <w:lang w:val="es-ES_tradnl"/>
        </w:rPr>
        <w:t>3</w:t>
      </w:r>
      <w:r w:rsidRPr="00424C78">
        <w:rPr>
          <w:rFonts w:ascii="Times New Roman" w:hAnsi="Times New Roman"/>
          <w:b/>
          <w:sz w:val="24"/>
          <w:u w:val="single"/>
          <w:vertAlign w:val="superscript"/>
          <w:lang w:val="es-ES_tradnl"/>
        </w:rPr>
        <w:t>ra</w:t>
      </w:r>
      <w:r w:rsidRPr="00424C78">
        <w:rPr>
          <w:rFonts w:ascii="Times New Roman" w:hAnsi="Times New Roman"/>
          <w:b/>
          <w:sz w:val="24"/>
          <w:u w:val="single"/>
          <w:lang w:val="es-ES_tradnl"/>
        </w:rPr>
        <w:t xml:space="preserve"> Ofensa:</w:t>
      </w:r>
      <w:r w:rsidRPr="00424C78">
        <w:rPr>
          <w:rFonts w:ascii="Times New Roman" w:hAnsi="Times New Roman"/>
          <w:b/>
          <w:sz w:val="24"/>
          <w:lang w:val="es-ES_tradnl"/>
        </w:rPr>
        <w:t xml:space="preserve"> </w:t>
      </w:r>
      <w:r w:rsidRPr="00424C78">
        <w:rPr>
          <w:rFonts w:ascii="Times New Roman" w:hAnsi="Times New Roman"/>
          <w:b/>
          <w:sz w:val="24"/>
          <w:lang w:val="es-ES_tradnl"/>
        </w:rPr>
        <w:tab/>
      </w:r>
      <w:r w:rsidRPr="00424C78">
        <w:rPr>
          <w:rFonts w:ascii="Times New Roman" w:hAnsi="Times New Roman"/>
          <w:sz w:val="24"/>
          <w:lang w:val="es-ES_tradnl"/>
        </w:rPr>
        <w:t>Reunión de los padres con el Director; El estudiante es suspendido de viajar en el bus por tres (3) días.</w:t>
      </w:r>
    </w:p>
    <w:p w:rsidR="00424C78" w:rsidRPr="0085469D" w:rsidRDefault="00424C78" w:rsidP="00424C78">
      <w:pPr>
        <w:spacing w:after="243" w:line="240" w:lineRule="auto"/>
        <w:ind w:left="2160" w:right="475" w:hanging="2160"/>
        <w:jc w:val="both"/>
        <w:rPr>
          <w:rFonts w:ascii="Times New Roman" w:hAnsi="Times New Roman"/>
          <w:bCs/>
          <w:sz w:val="24"/>
          <w:szCs w:val="24"/>
          <w:lang w:val="es-US"/>
        </w:rPr>
      </w:pPr>
      <w:r>
        <w:rPr>
          <w:rFonts w:ascii="Times New Roman" w:hAnsi="Times New Roman"/>
          <w:b/>
          <w:sz w:val="24"/>
          <w:lang w:val="es-ES_tradnl"/>
        </w:rPr>
        <w:t xml:space="preserve">      </w:t>
      </w:r>
      <w:r w:rsidRPr="00424C78">
        <w:rPr>
          <w:rFonts w:ascii="Times New Roman" w:hAnsi="Times New Roman"/>
          <w:b/>
          <w:sz w:val="24"/>
          <w:u w:val="single"/>
          <w:lang w:val="es-ES_tradnl"/>
        </w:rPr>
        <w:t>4</w:t>
      </w:r>
      <w:r w:rsidRPr="00424C78">
        <w:rPr>
          <w:rFonts w:ascii="Times New Roman" w:hAnsi="Times New Roman"/>
          <w:b/>
          <w:sz w:val="24"/>
          <w:u w:val="single"/>
          <w:vertAlign w:val="superscript"/>
          <w:lang w:val="es-ES_tradnl"/>
        </w:rPr>
        <w:t>ta</w:t>
      </w:r>
      <w:r w:rsidRPr="00424C78">
        <w:rPr>
          <w:rFonts w:ascii="Times New Roman" w:hAnsi="Times New Roman"/>
          <w:b/>
          <w:sz w:val="24"/>
          <w:u w:val="single"/>
          <w:lang w:val="es-ES_tradnl"/>
        </w:rPr>
        <w:t xml:space="preserve"> Ofensa:</w:t>
      </w:r>
      <w:r w:rsidRPr="00424C78">
        <w:rPr>
          <w:rFonts w:ascii="Times New Roman" w:hAnsi="Times New Roman"/>
          <w:b/>
          <w:sz w:val="24"/>
          <w:lang w:val="es-ES_tradnl"/>
        </w:rPr>
        <w:t xml:space="preserve"> </w:t>
      </w:r>
      <w:r>
        <w:rPr>
          <w:rFonts w:ascii="Times New Roman" w:hAnsi="Times New Roman"/>
          <w:b/>
          <w:sz w:val="24"/>
          <w:lang w:val="es-ES_tradnl"/>
        </w:rPr>
        <w:t xml:space="preserve">    </w:t>
      </w:r>
      <w:r w:rsidRPr="00424C78">
        <w:rPr>
          <w:rFonts w:ascii="Times New Roman" w:hAnsi="Times New Roman"/>
          <w:b/>
          <w:sz w:val="24"/>
          <w:lang w:val="es-ES_tradnl"/>
        </w:rPr>
        <w:tab/>
      </w:r>
      <w:r w:rsidRPr="0085469D">
        <w:rPr>
          <w:rFonts w:ascii="Times New Roman" w:hAnsi="Times New Roman"/>
          <w:bCs/>
          <w:sz w:val="24"/>
          <w:szCs w:val="24"/>
          <w:lang w:val="es-US"/>
        </w:rPr>
        <w:t>Reunión de los padres con el Director; El estudiante es suspendido de viajar en el bus por cinco (5) días.</w:t>
      </w:r>
    </w:p>
    <w:p w:rsidR="00424C78" w:rsidRPr="00424C78" w:rsidRDefault="00424C78" w:rsidP="00424C78">
      <w:pPr>
        <w:spacing w:after="0" w:line="240" w:lineRule="auto"/>
        <w:ind w:left="2160" w:right="98" w:hanging="2160"/>
        <w:jc w:val="both"/>
        <w:rPr>
          <w:rFonts w:ascii="Times New Roman" w:hAnsi="Times New Roman"/>
          <w:sz w:val="24"/>
          <w:lang w:val="es-ES_tradnl"/>
        </w:rPr>
      </w:pPr>
      <w:r w:rsidRPr="00424C78">
        <w:rPr>
          <w:rFonts w:ascii="Times New Roman" w:hAnsi="Times New Roman"/>
          <w:b/>
          <w:sz w:val="24"/>
          <w:u w:val="single"/>
          <w:lang w:val="es-ES_tradnl"/>
        </w:rPr>
        <w:t>Mala Conducta:</w:t>
      </w:r>
      <w:r w:rsidRPr="00424C78">
        <w:rPr>
          <w:rFonts w:ascii="Times New Roman" w:hAnsi="Times New Roman"/>
          <w:b/>
          <w:sz w:val="24"/>
          <w:lang w:val="es-ES_tradnl"/>
        </w:rPr>
        <w:t xml:space="preserve"> </w:t>
      </w:r>
      <w:r w:rsidRPr="00424C78">
        <w:rPr>
          <w:rFonts w:ascii="Times New Roman" w:hAnsi="Times New Roman"/>
          <w:b/>
          <w:sz w:val="24"/>
          <w:lang w:val="es-ES_tradnl"/>
        </w:rPr>
        <w:tab/>
      </w:r>
      <w:r w:rsidRPr="00424C78">
        <w:rPr>
          <w:rFonts w:ascii="Times New Roman" w:hAnsi="Times New Roman"/>
          <w:sz w:val="24"/>
          <w:lang w:val="es-ES_tradnl"/>
        </w:rPr>
        <w:t>Faltas graves o continuas de mal comportamiento que pongan en peligro la seguridad de otros, puede causar que el estudiante sea suspendido de viajar en el autobús por el resto del año escolar. Se les mandará una notificación a los padres por escrito.</w:t>
      </w:r>
    </w:p>
    <w:p w:rsidR="0071362E" w:rsidRPr="0085469D" w:rsidRDefault="0071362E" w:rsidP="0071362E">
      <w:pPr>
        <w:pStyle w:val="CM25"/>
        <w:spacing w:after="0" w:line="240" w:lineRule="atLeast"/>
        <w:rPr>
          <w:b/>
          <w:bCs/>
          <w:lang w:val="es-US"/>
        </w:rPr>
      </w:pPr>
    </w:p>
    <w:p w:rsidR="00746328" w:rsidRPr="0085469D" w:rsidRDefault="00B95E27" w:rsidP="0071362E">
      <w:pPr>
        <w:pStyle w:val="CM25"/>
        <w:spacing w:after="0" w:line="240" w:lineRule="atLeast"/>
        <w:rPr>
          <w:u w:val="single"/>
          <w:lang w:val="es-US"/>
        </w:rPr>
      </w:pPr>
      <w:r w:rsidRPr="0085469D">
        <w:rPr>
          <w:b/>
          <w:bCs/>
          <w:u w:val="single"/>
          <w:lang w:val="es-US"/>
        </w:rPr>
        <w:t>Regresar al estudiante que viaja en el autobús a la escuela</w:t>
      </w:r>
    </w:p>
    <w:p w:rsidR="00A0520A" w:rsidRPr="0085469D" w:rsidRDefault="00D2062D" w:rsidP="00A0520A">
      <w:pPr>
        <w:pStyle w:val="Default"/>
        <w:numPr>
          <w:ilvl w:val="0"/>
          <w:numId w:val="29"/>
        </w:numPr>
        <w:rPr>
          <w:color w:val="auto"/>
          <w:lang w:val="es-US"/>
        </w:rPr>
      </w:pPr>
      <w:r>
        <w:rPr>
          <w:lang w:val="es-ES_tradnl"/>
        </w:rPr>
        <w:t>El contrato del autobús estipula</w:t>
      </w:r>
      <w:r w:rsidR="00A0520A" w:rsidRPr="00A0520A">
        <w:rPr>
          <w:lang w:val="es-ES_tradnl"/>
        </w:rPr>
        <w:t xml:space="preserve"> que, “Si no hay nadie en la parada del autobús que recoja al niño, el autobús llevará de </w:t>
      </w:r>
      <w:r w:rsidR="00351AD5" w:rsidRPr="00A0520A">
        <w:rPr>
          <w:lang w:val="es-ES_tradnl"/>
        </w:rPr>
        <w:t>regreso al</w:t>
      </w:r>
      <w:r w:rsidR="00A0520A" w:rsidRPr="00A0520A">
        <w:rPr>
          <w:lang w:val="es-ES_tradnl"/>
        </w:rPr>
        <w:t xml:space="preserve"> niño a la escuela. El repetido incumpliendo puede resultar en la terminación de los privilegios del uso del autobús.”</w:t>
      </w:r>
    </w:p>
    <w:p w:rsidR="00A0520A" w:rsidRPr="0085469D" w:rsidRDefault="00A0520A" w:rsidP="00A0520A">
      <w:pPr>
        <w:pStyle w:val="Default"/>
        <w:ind w:left="360"/>
        <w:rPr>
          <w:color w:val="auto"/>
          <w:lang w:val="es-US"/>
        </w:rPr>
      </w:pPr>
    </w:p>
    <w:p w:rsidR="00A0520A" w:rsidRPr="0085469D" w:rsidRDefault="00A0520A" w:rsidP="00A0520A">
      <w:pPr>
        <w:pStyle w:val="Default"/>
        <w:numPr>
          <w:ilvl w:val="0"/>
          <w:numId w:val="29"/>
        </w:numPr>
        <w:rPr>
          <w:color w:val="auto"/>
          <w:lang w:val="es-US"/>
        </w:rPr>
      </w:pPr>
      <w:r w:rsidRPr="00A0520A">
        <w:rPr>
          <w:lang w:val="es-ES_tradnl"/>
        </w:rPr>
        <w:t xml:space="preserve">Es importante por seguridad y bienestar de su hijo que un adulto esté en la parada del autobús para recogerlo. Si su hijo es llevado de nuevo a la </w:t>
      </w:r>
      <w:r w:rsidR="00351AD5" w:rsidRPr="00A0520A">
        <w:rPr>
          <w:lang w:val="es-ES_tradnl"/>
        </w:rPr>
        <w:t>escuela, se</w:t>
      </w:r>
      <w:r w:rsidRPr="00A0520A">
        <w:rPr>
          <w:lang w:val="es-ES_tradnl"/>
        </w:rPr>
        <w:t xml:space="preserve"> requiere que el padre/guardián/contacto autorizado vaya a la escuela a recoger a su hijo y firmar su salida en la oficina.  Los autobuses NO llevarán a su hijo de regreso a </w:t>
      </w:r>
      <w:r w:rsidR="00351AD5" w:rsidRPr="00A0520A">
        <w:rPr>
          <w:lang w:val="es-ES_tradnl"/>
        </w:rPr>
        <w:t>la casa</w:t>
      </w:r>
      <w:r w:rsidRPr="00A0520A">
        <w:rPr>
          <w:lang w:val="es-ES_tradnl"/>
        </w:rPr>
        <w:t xml:space="preserve">, si han sido regresados al campus. </w:t>
      </w:r>
    </w:p>
    <w:p w:rsidR="00A0520A" w:rsidRPr="00A0520A" w:rsidRDefault="009010A8" w:rsidP="00A0520A">
      <w:pPr>
        <w:pStyle w:val="Default"/>
        <w:numPr>
          <w:ilvl w:val="0"/>
          <w:numId w:val="3"/>
        </w:numPr>
        <w:rPr>
          <w:lang w:val="es-ES_tradnl"/>
        </w:rPr>
      </w:pPr>
      <w:r w:rsidRPr="00A0520A">
        <w:rPr>
          <w:lang w:val="es-ES_tradnl"/>
        </w:rPr>
        <w:t>1</w:t>
      </w:r>
      <w:r w:rsidRPr="00A0520A">
        <w:rPr>
          <w:vertAlign w:val="superscript"/>
          <w:lang w:val="es-ES_tradnl"/>
        </w:rPr>
        <w:t>er</w:t>
      </w:r>
      <w:r>
        <w:rPr>
          <w:vertAlign w:val="superscript"/>
          <w:lang w:val="es-ES_tradnl"/>
        </w:rPr>
        <w:t>a</w:t>
      </w:r>
      <w:r w:rsidRPr="00A0520A">
        <w:rPr>
          <w:lang w:val="es-ES_tradnl"/>
        </w:rPr>
        <w:t xml:space="preserve"> Ofensa</w:t>
      </w:r>
      <w:r w:rsidR="00A0520A" w:rsidRPr="00A0520A">
        <w:rPr>
          <w:lang w:val="es-ES_tradnl"/>
        </w:rPr>
        <w:t xml:space="preserve"> – El padre recibirá una notificación por escrito sobre la violación.</w:t>
      </w:r>
    </w:p>
    <w:p w:rsidR="003B6506" w:rsidRPr="0085469D" w:rsidRDefault="003B6506" w:rsidP="00A0520A">
      <w:pPr>
        <w:pStyle w:val="Default"/>
        <w:ind w:left="720"/>
        <w:rPr>
          <w:color w:val="auto"/>
          <w:sz w:val="16"/>
          <w:lang w:val="es-US"/>
        </w:rPr>
      </w:pPr>
    </w:p>
    <w:p w:rsidR="00746328" w:rsidRPr="000A7856" w:rsidRDefault="009010A8" w:rsidP="000A7856">
      <w:pPr>
        <w:pStyle w:val="Default"/>
        <w:numPr>
          <w:ilvl w:val="0"/>
          <w:numId w:val="3"/>
        </w:numPr>
        <w:rPr>
          <w:lang w:val="es-ES_tradnl"/>
        </w:rPr>
      </w:pPr>
      <w:r w:rsidRPr="000A7856">
        <w:rPr>
          <w:lang w:val="es-ES_tradnl"/>
        </w:rPr>
        <w:t>2</w:t>
      </w:r>
      <w:r w:rsidRPr="000A7856">
        <w:rPr>
          <w:vertAlign w:val="superscript"/>
          <w:lang w:val="es-ES_tradnl"/>
        </w:rPr>
        <w:t xml:space="preserve">da </w:t>
      </w:r>
      <w:r w:rsidRPr="000A7856">
        <w:rPr>
          <w:lang w:val="es-ES_tradnl"/>
        </w:rPr>
        <w:t>Ofensa</w:t>
      </w:r>
      <w:r w:rsidR="000A7856" w:rsidRPr="000A7856">
        <w:rPr>
          <w:lang w:val="es-ES_tradnl"/>
        </w:rPr>
        <w:t xml:space="preserve"> – El padre recibirá una notificación por escrito y una conferencia con </w:t>
      </w:r>
      <w:r w:rsidR="00D778AC">
        <w:rPr>
          <w:lang w:val="es-ES_tradnl"/>
        </w:rPr>
        <w:t>un administrador.</w:t>
      </w:r>
    </w:p>
    <w:p w:rsidR="003B6506" w:rsidRPr="0085469D" w:rsidRDefault="003B6506" w:rsidP="00151926">
      <w:pPr>
        <w:pStyle w:val="Default"/>
        <w:ind w:left="360"/>
        <w:rPr>
          <w:color w:val="auto"/>
          <w:sz w:val="16"/>
          <w:lang w:val="es-US"/>
        </w:rPr>
      </w:pPr>
    </w:p>
    <w:p w:rsidR="003714B0" w:rsidRPr="000A7856" w:rsidRDefault="000A7856" w:rsidP="000A7856">
      <w:pPr>
        <w:pStyle w:val="Default"/>
        <w:numPr>
          <w:ilvl w:val="0"/>
          <w:numId w:val="3"/>
        </w:numPr>
        <w:rPr>
          <w:lang w:val="es-ES_tradnl"/>
        </w:rPr>
      </w:pPr>
      <w:r w:rsidRPr="000A7856">
        <w:rPr>
          <w:lang w:val="es-ES_tradnl"/>
        </w:rPr>
        <w:t>3</w:t>
      </w:r>
      <w:r w:rsidRPr="000A7856">
        <w:rPr>
          <w:vertAlign w:val="superscript"/>
          <w:lang w:val="es-ES_tradnl"/>
        </w:rPr>
        <w:t xml:space="preserve">ra  </w:t>
      </w:r>
      <w:r w:rsidRPr="000A7856">
        <w:rPr>
          <w:lang w:val="es-ES_tradnl"/>
        </w:rPr>
        <w:t xml:space="preserve"> Ofensa -  El padre recibirá una notificación por escrito, tendrá una reunión con </w:t>
      </w:r>
      <w:r w:rsidR="00D778AC">
        <w:rPr>
          <w:lang w:val="es-ES_tradnl"/>
        </w:rPr>
        <w:t xml:space="preserve">un administrador </w:t>
      </w:r>
      <w:r w:rsidRPr="000A7856">
        <w:rPr>
          <w:lang w:val="es-ES_tradnl"/>
        </w:rPr>
        <w:t>y el niño. El niño será suspendido del autobús por 3 días.</w:t>
      </w:r>
    </w:p>
    <w:p w:rsidR="003B6506" w:rsidRPr="00D778AC" w:rsidRDefault="003B6506" w:rsidP="00151926">
      <w:pPr>
        <w:pStyle w:val="Default"/>
        <w:ind w:left="360"/>
        <w:rPr>
          <w:color w:val="auto"/>
          <w:sz w:val="16"/>
          <w:lang w:val="es-VE"/>
        </w:rPr>
      </w:pPr>
    </w:p>
    <w:p w:rsidR="00946C5E" w:rsidRPr="00404ED3" w:rsidRDefault="007A1EA3" w:rsidP="00AB1E39">
      <w:pPr>
        <w:pStyle w:val="Default"/>
        <w:numPr>
          <w:ilvl w:val="0"/>
          <w:numId w:val="3"/>
        </w:numPr>
        <w:rPr>
          <w:color w:val="auto"/>
          <w:lang w:val="es-VE"/>
        </w:rPr>
      </w:pPr>
      <w:r w:rsidRPr="00404ED3">
        <w:rPr>
          <w:lang w:val="es-ES_tradnl"/>
        </w:rPr>
        <w:t>4</w:t>
      </w:r>
      <w:r w:rsidRPr="00404ED3">
        <w:rPr>
          <w:vertAlign w:val="superscript"/>
          <w:lang w:val="es-ES_tradnl"/>
        </w:rPr>
        <w:t>ta</w:t>
      </w:r>
      <w:r w:rsidRPr="00404ED3">
        <w:rPr>
          <w:lang w:val="es-ES_tradnl"/>
        </w:rPr>
        <w:t xml:space="preserve">   Ofensa -  El padre recibirá una notificación por escrito, tendrá una reunión con </w:t>
      </w:r>
      <w:r w:rsidR="00D778AC" w:rsidRPr="00404ED3">
        <w:rPr>
          <w:lang w:val="es-ES_tradnl"/>
        </w:rPr>
        <w:t xml:space="preserve">un administrador </w:t>
      </w:r>
      <w:r w:rsidRPr="00404ED3">
        <w:rPr>
          <w:lang w:val="es-ES_tradnl"/>
        </w:rPr>
        <w:t>y el niño. El niño será su</w:t>
      </w:r>
      <w:r w:rsidR="00404ED3" w:rsidRPr="00404ED3">
        <w:rPr>
          <w:lang w:val="es-ES_tradnl"/>
        </w:rPr>
        <w:t>spendido del autobús por 5 días</w:t>
      </w:r>
    </w:p>
    <w:p w:rsidR="00151926" w:rsidRPr="0085469D" w:rsidRDefault="00784E40" w:rsidP="00AD02FF">
      <w:pPr>
        <w:pStyle w:val="CM31"/>
        <w:pBdr>
          <w:top w:val="single" w:sz="4" w:space="1" w:color="auto"/>
          <w:left w:val="single" w:sz="4" w:space="4" w:color="auto"/>
          <w:bottom w:val="single" w:sz="4" w:space="1" w:color="auto"/>
          <w:right w:val="single" w:sz="4" w:space="4" w:color="auto"/>
        </w:pBdr>
        <w:shd w:val="clear" w:color="auto" w:fill="BFBFBF"/>
        <w:spacing w:after="0"/>
        <w:ind w:left="-810"/>
        <w:rPr>
          <w:b/>
          <w:bCs/>
          <w:sz w:val="28"/>
          <w:szCs w:val="28"/>
          <w:lang w:val="es-US"/>
        </w:rPr>
      </w:pPr>
      <w:r w:rsidRPr="0085469D">
        <w:rPr>
          <w:b/>
          <w:bCs/>
          <w:sz w:val="28"/>
          <w:szCs w:val="28"/>
          <w:lang w:val="es-US"/>
        </w:rPr>
        <w:lastRenderedPageBreak/>
        <w:t xml:space="preserve">El Departamento de Agricultura de Texas prohíbe Alimentos de Mínimo </w:t>
      </w:r>
      <w:r w:rsidR="00C4321F" w:rsidRPr="0085469D">
        <w:rPr>
          <w:b/>
          <w:bCs/>
          <w:sz w:val="28"/>
          <w:szCs w:val="28"/>
          <w:lang w:val="es-US"/>
        </w:rPr>
        <w:t>Valor Nutricional</w:t>
      </w:r>
    </w:p>
    <w:p w:rsidR="00DA56DE" w:rsidRPr="0085469D" w:rsidRDefault="00FE3F5C" w:rsidP="00FE3F5C">
      <w:pPr>
        <w:pStyle w:val="CM31"/>
        <w:numPr>
          <w:ilvl w:val="0"/>
          <w:numId w:val="30"/>
        </w:numPr>
        <w:spacing w:after="0"/>
        <w:rPr>
          <w:lang w:val="es-US"/>
        </w:rPr>
      </w:pPr>
      <w:r w:rsidRPr="0085469D">
        <w:rPr>
          <w:lang w:val="es-US"/>
        </w:rPr>
        <w:t xml:space="preserve">Los campus de las escuelas primarias, incluyendo todos los grados hasta el 6to, no podrán servir o proporcionar el acceso a los estudiantes de traer cualquier alimento con mínimo valor nutricional, y cualquier otra forma de dulces, en ningún momento en las instalaciones de la escuela, hasta la última clase programada. Dichos alimentos y bebidas no pueden ser vendidos o dados a los estudiantes en las instalaciones de la escuela por los </w:t>
      </w:r>
      <w:r w:rsidR="00C4321F" w:rsidRPr="0085469D">
        <w:rPr>
          <w:lang w:val="es-US"/>
        </w:rPr>
        <w:t>administradores o</w:t>
      </w:r>
      <w:r w:rsidRPr="0085469D">
        <w:rPr>
          <w:lang w:val="es-US"/>
        </w:rPr>
        <w:t xml:space="preserve"> personal (principal, entrenadores, profesores, etc.), estudiantes o grupos de estudiantes, padres o grupos de padres, invitados o cualquier otra persona, empresa u organización.</w:t>
      </w:r>
    </w:p>
    <w:p w:rsidR="00FE3F5C" w:rsidRPr="0085469D" w:rsidRDefault="00FE3F5C" w:rsidP="00FE3F5C">
      <w:pPr>
        <w:pStyle w:val="Default"/>
        <w:rPr>
          <w:lang w:val="es-US"/>
        </w:rPr>
      </w:pPr>
    </w:p>
    <w:p w:rsidR="000F5DAF" w:rsidRPr="0074404E" w:rsidRDefault="0074404E" w:rsidP="0074404E">
      <w:pPr>
        <w:pStyle w:val="CM25"/>
        <w:spacing w:after="0"/>
        <w:ind w:left="360"/>
        <w:rPr>
          <w:bCs/>
          <w:lang w:val="es-ES_tradnl"/>
        </w:rPr>
      </w:pPr>
      <w:r w:rsidRPr="0074404E">
        <w:rPr>
          <w:b/>
          <w:bCs/>
          <w:u w:val="single"/>
          <w:lang w:val="es-ES_tradnl"/>
        </w:rPr>
        <w:t>Soda</w:t>
      </w:r>
      <w:r w:rsidRPr="0074404E">
        <w:rPr>
          <w:b/>
          <w:bCs/>
          <w:lang w:val="es-ES_tradnl"/>
        </w:rPr>
        <w:t xml:space="preserve">: </w:t>
      </w:r>
      <w:r w:rsidRPr="0074404E">
        <w:rPr>
          <w:bCs/>
          <w:lang w:val="es-ES_tradnl"/>
        </w:rPr>
        <w:t xml:space="preserve">Cualquier bebida carbonatada. No hay excepciones </w:t>
      </w:r>
    </w:p>
    <w:p w:rsidR="000F5DAF" w:rsidRPr="0074404E" w:rsidRDefault="0074404E" w:rsidP="0074404E">
      <w:pPr>
        <w:pStyle w:val="CM25"/>
        <w:spacing w:after="0"/>
        <w:ind w:left="360"/>
        <w:rPr>
          <w:bCs/>
          <w:lang w:val="es-ES_tradnl"/>
        </w:rPr>
      </w:pPr>
      <w:r w:rsidRPr="0074404E">
        <w:rPr>
          <w:b/>
          <w:bCs/>
          <w:u w:val="single"/>
          <w:lang w:val="es-ES_tradnl"/>
        </w:rPr>
        <w:t>Agua sólida congelada</w:t>
      </w:r>
      <w:r w:rsidRPr="0074404E">
        <w:rPr>
          <w:b/>
          <w:bCs/>
          <w:lang w:val="es-ES_tradnl"/>
        </w:rPr>
        <w:t xml:space="preserve">: </w:t>
      </w:r>
      <w:r w:rsidRPr="0074404E">
        <w:rPr>
          <w:bCs/>
          <w:lang w:val="es-ES_tradnl"/>
        </w:rPr>
        <w:t>Cualquier agua congelada, adulzada tal como “…paletas de hielo y cualquier hielo con sabor. Excepción: productos 100% de jugo de frutas.</w:t>
      </w:r>
    </w:p>
    <w:p w:rsidR="000F5DAF" w:rsidRPr="00D54F55" w:rsidRDefault="00D54F55" w:rsidP="00D54F55">
      <w:pPr>
        <w:pStyle w:val="CM25"/>
        <w:spacing w:after="0"/>
        <w:ind w:left="360"/>
        <w:rPr>
          <w:bCs/>
          <w:lang w:val="es-ES_tradnl"/>
        </w:rPr>
      </w:pPr>
      <w:r w:rsidRPr="00D54F55">
        <w:rPr>
          <w:b/>
          <w:bCs/>
          <w:u w:val="single"/>
          <w:lang w:val="es-ES_tradnl"/>
        </w:rPr>
        <w:t>Goma de mascar:</w:t>
      </w:r>
      <w:r w:rsidRPr="00D54F55">
        <w:rPr>
          <w:b/>
          <w:bCs/>
          <w:lang w:val="es-ES_tradnl"/>
        </w:rPr>
        <w:t xml:space="preserve"> </w:t>
      </w:r>
      <w:r w:rsidRPr="00D54F55">
        <w:rPr>
          <w:bCs/>
          <w:lang w:val="es-ES_tradnl"/>
        </w:rPr>
        <w:t>Cualquier producto natural o sintético.</w:t>
      </w:r>
    </w:p>
    <w:p w:rsidR="00D54F55" w:rsidRPr="00D54F55" w:rsidRDefault="00D54F55" w:rsidP="00D54F55">
      <w:pPr>
        <w:pStyle w:val="CM25"/>
        <w:spacing w:after="0"/>
        <w:ind w:left="360"/>
        <w:rPr>
          <w:bCs/>
          <w:lang w:val="es-ES_tradnl"/>
        </w:rPr>
      </w:pPr>
      <w:r w:rsidRPr="00D54F55">
        <w:rPr>
          <w:b/>
          <w:bCs/>
          <w:u w:val="single"/>
          <w:lang w:val="es-ES_tradnl"/>
        </w:rPr>
        <w:t>Dulces</w:t>
      </w:r>
      <w:r w:rsidRPr="00D54F55">
        <w:rPr>
          <w:b/>
          <w:bCs/>
          <w:lang w:val="es-ES_tradnl"/>
        </w:rPr>
        <w:t xml:space="preserve">: </w:t>
      </w:r>
      <w:r w:rsidRPr="00D54F55">
        <w:rPr>
          <w:bCs/>
          <w:lang w:val="es-ES_tradnl"/>
        </w:rPr>
        <w:t>Caramelos duros como bolas agrias, mentas, dulces de canela, paletas incluyendo mentas para el aliento y pastillas para la tos. Dulces suaves incluyendo gomitas, rebanadas sabor a fruta. Malvavisco, dulces de maíz o mentas suaves tipo Fondant (pasta de azúcar) como dulce de maíz o mentas suaves, dulce de licor, algodón de maíz y palomitas de maíz cubiertas en dulce.</w:t>
      </w:r>
      <w:r w:rsidRPr="00D54F55">
        <w:rPr>
          <w:b/>
          <w:bCs/>
          <w:lang w:val="es-ES_tradnl"/>
        </w:rPr>
        <w:t xml:space="preserve"> </w:t>
      </w:r>
    </w:p>
    <w:p w:rsidR="000F5DAF" w:rsidRPr="0085469D" w:rsidRDefault="000F5DAF" w:rsidP="00151926">
      <w:pPr>
        <w:pStyle w:val="CM25"/>
        <w:spacing w:after="0"/>
        <w:ind w:left="360" w:right="110"/>
        <w:rPr>
          <w:lang w:val="es-US"/>
        </w:rPr>
      </w:pPr>
    </w:p>
    <w:p w:rsidR="00D54F55" w:rsidRPr="00D54F55" w:rsidRDefault="00D54F55" w:rsidP="00D54F55">
      <w:pPr>
        <w:pStyle w:val="Default"/>
        <w:spacing w:line="231" w:lineRule="atLeast"/>
        <w:ind w:left="360"/>
        <w:rPr>
          <w:i/>
          <w:iCs/>
          <w:lang w:val="es-ES_tradnl"/>
        </w:rPr>
      </w:pPr>
      <w:r w:rsidRPr="00D54F55">
        <w:rPr>
          <w:i/>
          <w:iCs/>
          <w:lang w:val="es-ES_tradnl"/>
        </w:rPr>
        <w:t xml:space="preserve">Para obtener una lista detallada de la Política de Nutrición de Texas, visite nuestra página web TCISD debajo de comida. Visite también  </w:t>
      </w:r>
      <w:hyperlink r:id="rId10">
        <w:r w:rsidRPr="00D54F55">
          <w:rPr>
            <w:rStyle w:val="Hyperlink"/>
            <w:i/>
            <w:iCs/>
            <w:lang w:val="es-ES_tradnl"/>
          </w:rPr>
          <w:t>www.squaremeals.com</w:t>
        </w:r>
      </w:hyperlink>
      <w:r w:rsidRPr="00D54F55">
        <w:rPr>
          <w:i/>
          <w:iCs/>
          <w:lang w:val="es-ES_tradnl"/>
        </w:rPr>
        <w:t xml:space="preserve">  para más información. </w:t>
      </w:r>
    </w:p>
    <w:p w:rsidR="000E43CC" w:rsidRPr="0085469D" w:rsidRDefault="000E43CC" w:rsidP="00151926">
      <w:pPr>
        <w:pStyle w:val="Default"/>
        <w:spacing w:line="231" w:lineRule="atLeast"/>
        <w:ind w:left="360" w:right="893"/>
        <w:rPr>
          <w:lang w:val="es-US"/>
        </w:rPr>
      </w:pPr>
    </w:p>
    <w:p w:rsidR="000044D9" w:rsidRPr="0085469D" w:rsidRDefault="00777289" w:rsidP="000044D9">
      <w:pPr>
        <w:pStyle w:val="CM25"/>
        <w:pBdr>
          <w:top w:val="single" w:sz="4" w:space="1" w:color="auto"/>
          <w:left w:val="single" w:sz="4" w:space="4" w:color="auto"/>
          <w:bottom w:val="single" w:sz="4" w:space="1" w:color="auto"/>
          <w:right w:val="single" w:sz="4" w:space="4" w:color="auto"/>
        </w:pBdr>
        <w:shd w:val="clear" w:color="auto" w:fill="BFBFBF"/>
        <w:spacing w:after="0"/>
        <w:ind w:left="-810"/>
        <w:rPr>
          <w:sz w:val="28"/>
          <w:szCs w:val="28"/>
          <w:lang w:val="es-US"/>
        </w:rPr>
      </w:pPr>
      <w:r w:rsidRPr="0085469D">
        <w:rPr>
          <w:b/>
          <w:bCs/>
          <w:sz w:val="28"/>
          <w:szCs w:val="28"/>
          <w:lang w:val="es-US"/>
        </w:rPr>
        <w:t xml:space="preserve">Procedimientos de Preparación para Emergencia de TCISD  </w:t>
      </w:r>
    </w:p>
    <w:p w:rsidR="000044D9" w:rsidRPr="0085469D" w:rsidRDefault="000044D9" w:rsidP="000044D9">
      <w:pPr>
        <w:pStyle w:val="Default"/>
        <w:rPr>
          <w:lang w:val="es-US"/>
        </w:rPr>
      </w:pPr>
    </w:p>
    <w:p w:rsidR="00746328" w:rsidRPr="00777289" w:rsidRDefault="00777289" w:rsidP="00777289">
      <w:pPr>
        <w:pStyle w:val="CM25"/>
        <w:numPr>
          <w:ilvl w:val="0"/>
          <w:numId w:val="30"/>
        </w:numPr>
        <w:spacing w:line="248" w:lineRule="atLeast"/>
        <w:ind w:left="-90" w:right="110" w:hanging="630"/>
        <w:rPr>
          <w:lang w:val="es-ES_tradnl"/>
        </w:rPr>
      </w:pPr>
      <w:r w:rsidRPr="00777289">
        <w:rPr>
          <w:lang w:val="es-ES_tradnl"/>
        </w:rPr>
        <w:t xml:space="preserve">El Distrito Escolar Independiente de Texas City acaba de actualizar un plan de preparación de emergencia integral que está diseñado para reducir al mínimo el peligro a cualquiera que este ocupando una escuela si una emergencia llegase a ocurrir. Nuestro objetivo principal es atender la salud y bienestar de su niño/niños en caso de una crisis y de ver que él/ella llegue a su casa de forma segura. Es la responsabilidad del personal de la escuela mantener al público, particularmente a los padres de nuestros estudiantes, informados de los procedimientos de emergencia. </w:t>
      </w:r>
    </w:p>
    <w:p w:rsidR="00202117" w:rsidRPr="00777289" w:rsidRDefault="00777289" w:rsidP="00777289">
      <w:pPr>
        <w:pStyle w:val="CM25"/>
        <w:numPr>
          <w:ilvl w:val="0"/>
          <w:numId w:val="30"/>
        </w:numPr>
        <w:spacing w:line="253" w:lineRule="atLeast"/>
        <w:ind w:left="-90" w:hanging="630"/>
        <w:rPr>
          <w:lang w:val="es-ES_tradnl"/>
        </w:rPr>
      </w:pPr>
      <w:r w:rsidRPr="00777289">
        <w:rPr>
          <w:lang w:val="es-ES_tradnl"/>
        </w:rPr>
        <w:t>Se requiere que todos los estudiantes participen en todos los simulacros de incendio y preparación para desastres. Nuestro programa de educación de seguridad incluye la capacitación a los estudiantes para desarrollar el estado de alerta y de obediencia a los simulacros de emergencia. Cuanto más estos ejercicios se conviertan en rutina para los estudiantes, menos aptos serán de entrar en pánico si acaso pase u ocurra un desastre.</w:t>
      </w:r>
    </w:p>
    <w:p w:rsidR="009427C9" w:rsidRPr="009427C9" w:rsidRDefault="009427C9" w:rsidP="009427C9">
      <w:pPr>
        <w:pStyle w:val="CM29"/>
        <w:numPr>
          <w:ilvl w:val="0"/>
          <w:numId w:val="30"/>
        </w:numPr>
        <w:spacing w:line="253" w:lineRule="atLeast"/>
        <w:ind w:left="-90" w:hanging="630"/>
        <w:rPr>
          <w:lang w:val="es-ES_tradnl"/>
        </w:rPr>
      </w:pPr>
      <w:r w:rsidRPr="009427C9">
        <w:rPr>
          <w:lang w:val="es-ES_tradnl"/>
        </w:rPr>
        <w:t>Será una política permanente mantener a los estudiantes en todas las escuelas durante un desastre hasta la autorización de salida sea otorgada por la oficina del superintendente.</w:t>
      </w:r>
    </w:p>
    <w:p w:rsidR="00202117" w:rsidRPr="00EC10A3" w:rsidRDefault="00EC10A3" w:rsidP="006D0702">
      <w:pPr>
        <w:pStyle w:val="CM29"/>
        <w:spacing w:after="0" w:line="253" w:lineRule="atLeast"/>
        <w:ind w:right="198"/>
        <w:rPr>
          <w:b/>
          <w:bCs/>
          <w:iCs/>
          <w:u w:val="single"/>
        </w:rPr>
      </w:pPr>
      <w:proofErr w:type="spellStart"/>
      <w:r>
        <w:rPr>
          <w:b/>
          <w:bCs/>
          <w:iCs/>
          <w:u w:val="single"/>
        </w:rPr>
        <w:t>Simulacros</w:t>
      </w:r>
      <w:proofErr w:type="spellEnd"/>
      <w:r>
        <w:rPr>
          <w:b/>
          <w:bCs/>
          <w:iCs/>
          <w:u w:val="single"/>
        </w:rPr>
        <w:t xml:space="preserve"> de </w:t>
      </w:r>
      <w:proofErr w:type="spellStart"/>
      <w:r>
        <w:rPr>
          <w:b/>
          <w:bCs/>
          <w:iCs/>
          <w:u w:val="single"/>
        </w:rPr>
        <w:t>desastres</w:t>
      </w:r>
      <w:proofErr w:type="spellEnd"/>
    </w:p>
    <w:p w:rsidR="00EC10A3" w:rsidRPr="0085469D" w:rsidRDefault="00EC10A3" w:rsidP="00EC10A3">
      <w:pPr>
        <w:pStyle w:val="Default"/>
        <w:numPr>
          <w:ilvl w:val="0"/>
          <w:numId w:val="9"/>
        </w:numPr>
        <w:rPr>
          <w:color w:val="auto"/>
          <w:lang w:val="es-US"/>
        </w:rPr>
      </w:pPr>
      <w:r w:rsidRPr="0085469D">
        <w:rPr>
          <w:color w:val="auto"/>
          <w:lang w:val="es-US"/>
        </w:rPr>
        <w:t xml:space="preserve">El director encargará de programar simulacros de desastres periódicamente. Estos ejercicios </w:t>
      </w:r>
      <w:r w:rsidRPr="0085469D">
        <w:rPr>
          <w:color w:val="auto"/>
          <w:lang w:val="es-US"/>
        </w:rPr>
        <w:lastRenderedPageBreak/>
        <w:t xml:space="preserve">deben de abarcar diferentes tipos de situaciones de desastre (autobús, bomberos, agacharse y cubrirse, contención por emergencia y refugiarse en el lugar). </w:t>
      </w:r>
    </w:p>
    <w:p w:rsidR="00EC10A3" w:rsidRPr="0085469D" w:rsidRDefault="00EC10A3" w:rsidP="00EC10A3">
      <w:pPr>
        <w:pStyle w:val="Default"/>
        <w:numPr>
          <w:ilvl w:val="0"/>
          <w:numId w:val="9"/>
        </w:numPr>
        <w:rPr>
          <w:color w:val="auto"/>
          <w:lang w:val="es-US"/>
        </w:rPr>
      </w:pPr>
      <w:r w:rsidRPr="0085469D">
        <w:rPr>
          <w:color w:val="auto"/>
          <w:lang w:val="es-US"/>
        </w:rPr>
        <w:t xml:space="preserve">El director es responsable de crear un equipo de preparación para emergencias y de un plan de acción que será activado en caso de un desastre en su edificio. </w:t>
      </w:r>
    </w:p>
    <w:p w:rsidR="00EC10A3" w:rsidRPr="0085469D" w:rsidRDefault="00EC10A3" w:rsidP="00EC10A3">
      <w:pPr>
        <w:pStyle w:val="Default"/>
        <w:numPr>
          <w:ilvl w:val="0"/>
          <w:numId w:val="9"/>
        </w:numPr>
        <w:rPr>
          <w:color w:val="auto"/>
          <w:lang w:val="es-US"/>
        </w:rPr>
      </w:pPr>
      <w:r w:rsidRPr="0085469D">
        <w:rPr>
          <w:color w:val="auto"/>
          <w:lang w:val="es-US"/>
        </w:rPr>
        <w:t xml:space="preserve">El equipo de preparación para emergencias debe reunirse periódicamente y discutir los tipos de desastres que podrían ocurrir en su área y luego desarrollar planes para proteger el edificio y los ocupantes. Deben de hacerse planes específicos para así poder alertar a los jardineros, el personal que trabaja en mantenimiento, de entrega, etc., debido a que pueden estar trabajando cuando ocurra un desastre.  </w:t>
      </w:r>
    </w:p>
    <w:p w:rsidR="00EC10A3" w:rsidRPr="0085469D" w:rsidRDefault="00EC10A3" w:rsidP="00EC10A3">
      <w:pPr>
        <w:pStyle w:val="Default"/>
        <w:numPr>
          <w:ilvl w:val="0"/>
          <w:numId w:val="9"/>
        </w:numPr>
        <w:rPr>
          <w:color w:val="auto"/>
          <w:lang w:val="es-US"/>
        </w:rPr>
      </w:pPr>
      <w:r w:rsidRPr="0085469D">
        <w:rPr>
          <w:color w:val="auto"/>
          <w:lang w:val="es-US"/>
        </w:rPr>
        <w:t>El director y su equipo de preparación para emergencias evaluarán las comunicaciones, incluyendo los procedimientos de respaldo de emergencia de comunicación, equipo y suministros de emergencia, requisitos de transporte, procedimientos de evacuación y refugio, la seguridad y los deberes generales del personal de la escuela, para la preparación de emergencias.</w:t>
      </w:r>
    </w:p>
    <w:p w:rsidR="00CE3A23" w:rsidRPr="0085469D" w:rsidRDefault="00CE3A23" w:rsidP="003B6506">
      <w:pPr>
        <w:pStyle w:val="Default"/>
        <w:rPr>
          <w:color w:val="auto"/>
          <w:lang w:val="es-US"/>
        </w:rPr>
      </w:pPr>
    </w:p>
    <w:p w:rsidR="00746328" w:rsidRPr="003F168D" w:rsidRDefault="00EC10A3" w:rsidP="00DD6B92">
      <w:pPr>
        <w:pStyle w:val="CM27"/>
        <w:spacing w:after="0"/>
        <w:rPr>
          <w:b/>
          <w:bCs/>
          <w:iCs/>
          <w:u w:val="single"/>
        </w:rPr>
      </w:pPr>
      <w:proofErr w:type="spellStart"/>
      <w:r w:rsidRPr="00EC10A3">
        <w:rPr>
          <w:b/>
          <w:bCs/>
          <w:iCs/>
          <w:u w:val="single"/>
        </w:rPr>
        <w:t>Anuncio</w:t>
      </w:r>
      <w:proofErr w:type="spellEnd"/>
      <w:r w:rsidRPr="00EC10A3">
        <w:rPr>
          <w:b/>
          <w:bCs/>
          <w:iCs/>
          <w:u w:val="single"/>
        </w:rPr>
        <w:t xml:space="preserve"> de </w:t>
      </w:r>
      <w:proofErr w:type="spellStart"/>
      <w:r w:rsidRPr="00EC10A3">
        <w:rPr>
          <w:b/>
          <w:bCs/>
          <w:iCs/>
          <w:u w:val="single"/>
        </w:rPr>
        <w:t>Cierre</w:t>
      </w:r>
      <w:proofErr w:type="spellEnd"/>
      <w:r w:rsidRPr="00EC10A3">
        <w:rPr>
          <w:b/>
          <w:bCs/>
          <w:iCs/>
          <w:u w:val="single"/>
        </w:rPr>
        <w:t xml:space="preserve"> de </w:t>
      </w:r>
      <w:proofErr w:type="spellStart"/>
      <w:r w:rsidRPr="00EC10A3">
        <w:rPr>
          <w:b/>
          <w:bCs/>
          <w:iCs/>
          <w:u w:val="single"/>
        </w:rPr>
        <w:t>Escuelas</w:t>
      </w:r>
      <w:proofErr w:type="spellEnd"/>
      <w:r w:rsidRPr="00EC10A3">
        <w:rPr>
          <w:b/>
          <w:bCs/>
          <w:iCs/>
          <w:u w:val="single"/>
        </w:rPr>
        <w:t xml:space="preserve"> </w:t>
      </w:r>
      <w:r w:rsidR="00746328" w:rsidRPr="003F168D">
        <w:rPr>
          <w:b/>
          <w:bCs/>
          <w:iCs/>
          <w:u w:val="single"/>
        </w:rPr>
        <w:t xml:space="preserve"> </w:t>
      </w:r>
    </w:p>
    <w:p w:rsidR="003714B0" w:rsidRDefault="00EC10A3" w:rsidP="003F168D">
      <w:pPr>
        <w:pStyle w:val="CM1"/>
        <w:numPr>
          <w:ilvl w:val="0"/>
          <w:numId w:val="10"/>
        </w:numPr>
        <w:spacing w:line="240" w:lineRule="auto"/>
        <w:ind w:left="360"/>
        <w:rPr>
          <w:lang w:val="es-ES_tradnl"/>
        </w:rPr>
      </w:pPr>
      <w:r w:rsidRPr="00EC10A3">
        <w:rPr>
          <w:lang w:val="es-ES_tradnl"/>
        </w:rPr>
        <w:t>Este plan entra en vigor al ocurrir cualquier desastre o condición climática severa que ocurra cuando, las escuelas no están en sesión y la emergencia impida el funcionamiento normal de las escuelas. Cuando las condiciones climáticas severas u otros factores representan una amenaza para las operaciones normales de la escuela, el superintendente deberá evaluar los riesgos, antes de las 6:00 de la mañana del día escolar, para determinar si la escuela impartirá clases. Si la escuela no va a impartir clases, la siguiente política se establecerá en su lugar. La radio, las estaciones de televisión y periódicos locales recibirán información actualizada de las autoridades escolares TCISD referente el cierre de escuelas o los horarios alterados</w:t>
      </w:r>
    </w:p>
    <w:p w:rsidR="00EC10A3" w:rsidRPr="00EC10A3" w:rsidRDefault="00EC10A3" w:rsidP="00EC10A3">
      <w:pPr>
        <w:pStyle w:val="Default"/>
        <w:rPr>
          <w:lang w:val="es-ES_tradnl"/>
        </w:rPr>
      </w:pPr>
    </w:p>
    <w:p w:rsidR="003F168D" w:rsidRPr="0085469D" w:rsidRDefault="009203B1" w:rsidP="00B0535A">
      <w:pPr>
        <w:pStyle w:val="CM1"/>
        <w:numPr>
          <w:ilvl w:val="0"/>
          <w:numId w:val="10"/>
        </w:numPr>
        <w:ind w:left="360"/>
        <w:rPr>
          <w:lang w:val="es-US"/>
        </w:rPr>
      </w:pPr>
      <w:r w:rsidRPr="009203B1">
        <w:rPr>
          <w:lang w:val="es-ES_tradnl"/>
        </w:rPr>
        <w:t xml:space="preserve">TCISD es parte del sistema de comunicación de emergencia con sede en Houston. En caso de un corte de energía en nuestra área inmediata, la estación de radio KTRH (740 AM) y la </w:t>
      </w:r>
      <w:proofErr w:type="gramStart"/>
      <w:r w:rsidRPr="009203B1">
        <w:rPr>
          <w:lang w:val="es-ES_tradnl"/>
        </w:rPr>
        <w:t>estación  de</w:t>
      </w:r>
      <w:proofErr w:type="gramEnd"/>
      <w:r w:rsidRPr="009203B1">
        <w:rPr>
          <w:lang w:val="es-ES_tradnl"/>
        </w:rPr>
        <w:t xml:space="preserve"> emergencia de la ciudad de Texas City (530 AM) transmitirán información de emergencia para ayudar a las fábricas, las agencias gubernamentales, escuelas, hospitales y otros grandes empleadores en el área de Houston / Galveston, en previsión de las condiciones meteorológicas de emergencia. Monitoree los siguientes medios de comunicación para las noticias de emergencia de las escuelas de Texas City:</w:t>
      </w:r>
    </w:p>
    <w:p w:rsidR="00972BE5" w:rsidRPr="00972BE5" w:rsidRDefault="00972BE5" w:rsidP="00972BE5">
      <w:pPr>
        <w:pStyle w:val="Default"/>
        <w:numPr>
          <w:ilvl w:val="1"/>
          <w:numId w:val="10"/>
        </w:numPr>
        <w:rPr>
          <w:color w:val="auto"/>
        </w:rPr>
      </w:pPr>
      <w:r w:rsidRPr="00972BE5">
        <w:rPr>
          <w:color w:val="auto"/>
        </w:rPr>
        <w:t xml:space="preserve">KTRH (740 AM) -- Houston </w:t>
      </w:r>
    </w:p>
    <w:p w:rsidR="00972BE5" w:rsidRPr="00972BE5" w:rsidRDefault="00972BE5" w:rsidP="00972BE5">
      <w:pPr>
        <w:pStyle w:val="Default"/>
        <w:numPr>
          <w:ilvl w:val="1"/>
          <w:numId w:val="10"/>
        </w:numPr>
        <w:rPr>
          <w:color w:val="auto"/>
        </w:rPr>
      </w:pPr>
      <w:r w:rsidRPr="00972BE5">
        <w:rPr>
          <w:color w:val="auto"/>
        </w:rPr>
        <w:t xml:space="preserve">Texas City (530 AM)  </w:t>
      </w:r>
    </w:p>
    <w:p w:rsidR="00972BE5" w:rsidRPr="00972BE5" w:rsidRDefault="00972BE5" w:rsidP="00972BE5">
      <w:pPr>
        <w:pStyle w:val="Default"/>
        <w:numPr>
          <w:ilvl w:val="1"/>
          <w:numId w:val="10"/>
        </w:numPr>
        <w:rPr>
          <w:color w:val="auto"/>
        </w:rPr>
      </w:pPr>
      <w:r w:rsidRPr="00972BE5">
        <w:rPr>
          <w:color w:val="auto"/>
        </w:rPr>
        <w:t xml:space="preserve">Texas City ISD </w:t>
      </w:r>
      <w:proofErr w:type="spellStart"/>
      <w:r w:rsidRPr="00972BE5">
        <w:rPr>
          <w:color w:val="auto"/>
        </w:rPr>
        <w:t>estación</w:t>
      </w:r>
      <w:proofErr w:type="spellEnd"/>
      <w:r w:rsidRPr="00972BE5">
        <w:rPr>
          <w:color w:val="auto"/>
        </w:rPr>
        <w:t xml:space="preserve"> de cable - </w:t>
      </w:r>
      <w:proofErr w:type="spellStart"/>
      <w:r w:rsidRPr="00972BE5">
        <w:rPr>
          <w:color w:val="auto"/>
        </w:rPr>
        <w:t>Stingaree</w:t>
      </w:r>
      <w:proofErr w:type="spellEnd"/>
      <w:r w:rsidRPr="00972BE5">
        <w:rPr>
          <w:color w:val="auto"/>
        </w:rPr>
        <w:t xml:space="preserve"> TV - Canal 18</w:t>
      </w:r>
    </w:p>
    <w:p w:rsidR="00746328" w:rsidRPr="0085469D" w:rsidRDefault="00972BE5" w:rsidP="00972BE5">
      <w:pPr>
        <w:pStyle w:val="Default"/>
        <w:numPr>
          <w:ilvl w:val="1"/>
          <w:numId w:val="10"/>
        </w:numPr>
        <w:rPr>
          <w:color w:val="auto"/>
          <w:lang w:val="es-US"/>
        </w:rPr>
      </w:pPr>
      <w:r w:rsidRPr="0085469D">
        <w:rPr>
          <w:color w:val="auto"/>
          <w:lang w:val="es-US"/>
        </w:rPr>
        <w:t xml:space="preserve">Todas las estaciones de televisión de Houston y el </w:t>
      </w:r>
      <w:proofErr w:type="spellStart"/>
      <w:r w:rsidRPr="0085469D">
        <w:rPr>
          <w:color w:val="auto"/>
          <w:lang w:val="es-US"/>
        </w:rPr>
        <w:t>Daily</w:t>
      </w:r>
      <w:proofErr w:type="spellEnd"/>
      <w:r w:rsidRPr="0085469D">
        <w:rPr>
          <w:color w:val="auto"/>
          <w:lang w:val="es-US"/>
        </w:rPr>
        <w:t xml:space="preserve"> News serán notificados.</w:t>
      </w:r>
    </w:p>
    <w:p w:rsidR="00746328" w:rsidRDefault="00553FFF" w:rsidP="000E43CC">
      <w:pPr>
        <w:pStyle w:val="CM27"/>
        <w:spacing w:after="0"/>
        <w:rPr>
          <w:b/>
          <w:bCs/>
          <w:iCs/>
          <w:u w:val="single"/>
        </w:rPr>
      </w:pPr>
      <w:proofErr w:type="spellStart"/>
      <w:r w:rsidRPr="00553FFF">
        <w:rPr>
          <w:b/>
          <w:bCs/>
          <w:iCs/>
          <w:u w:val="single"/>
        </w:rPr>
        <w:t>Evacuación</w:t>
      </w:r>
      <w:proofErr w:type="spellEnd"/>
    </w:p>
    <w:p w:rsidR="00746328" w:rsidRPr="0085469D" w:rsidRDefault="00553FFF" w:rsidP="00553FFF">
      <w:pPr>
        <w:pStyle w:val="CM25"/>
        <w:numPr>
          <w:ilvl w:val="0"/>
          <w:numId w:val="11"/>
        </w:numPr>
        <w:spacing w:after="0" w:line="248" w:lineRule="atLeast"/>
        <w:ind w:right="110"/>
        <w:rPr>
          <w:lang w:val="es-US"/>
        </w:rPr>
      </w:pPr>
      <w:r w:rsidRPr="0085469D">
        <w:rPr>
          <w:lang w:val="es-US"/>
        </w:rPr>
        <w:t>Las situaciones de emergencia pueden requerir la evacuación de edificios. La decisión de evacuar y el destino de los evacuados serán hechas por el gerente de situaciones de emergencia designado. TCISD tiene suficientes autobuses para transportar a unos 2,200 estudiantes al mismo tiempo. La naturaleza de la emergencia determinará la asignación de los autobuses.</w:t>
      </w:r>
    </w:p>
    <w:p w:rsidR="006D0702" w:rsidRPr="0085469D" w:rsidRDefault="006D0702" w:rsidP="006D0702">
      <w:pPr>
        <w:pStyle w:val="Default"/>
        <w:rPr>
          <w:lang w:val="es-US"/>
        </w:rPr>
      </w:pPr>
    </w:p>
    <w:p w:rsidR="00E97916" w:rsidRPr="00B27E58" w:rsidRDefault="00B27E58" w:rsidP="000E43CC">
      <w:pPr>
        <w:pStyle w:val="CM25"/>
        <w:spacing w:after="0" w:line="253" w:lineRule="atLeast"/>
        <w:rPr>
          <w:b/>
          <w:bCs/>
          <w:iCs/>
          <w:u w:val="single"/>
        </w:rPr>
      </w:pPr>
      <w:proofErr w:type="spellStart"/>
      <w:r w:rsidRPr="00B27E58">
        <w:rPr>
          <w:b/>
          <w:bCs/>
          <w:iCs/>
          <w:u w:val="single"/>
        </w:rPr>
        <w:t>Situaciones</w:t>
      </w:r>
      <w:proofErr w:type="spellEnd"/>
      <w:r w:rsidRPr="00B27E58">
        <w:rPr>
          <w:b/>
          <w:bCs/>
          <w:iCs/>
          <w:u w:val="single"/>
        </w:rPr>
        <w:t xml:space="preserve"> </w:t>
      </w:r>
      <w:proofErr w:type="spellStart"/>
      <w:r w:rsidRPr="00B27E58">
        <w:rPr>
          <w:b/>
          <w:bCs/>
          <w:iCs/>
          <w:u w:val="single"/>
        </w:rPr>
        <w:t>Internas</w:t>
      </w:r>
      <w:proofErr w:type="spellEnd"/>
    </w:p>
    <w:p w:rsidR="000044D9" w:rsidRPr="0085469D" w:rsidRDefault="00B27E58" w:rsidP="00B27E58">
      <w:pPr>
        <w:pStyle w:val="Default"/>
        <w:numPr>
          <w:ilvl w:val="0"/>
          <w:numId w:val="11"/>
        </w:numPr>
        <w:rPr>
          <w:color w:val="auto"/>
          <w:lang w:val="es-US"/>
        </w:rPr>
      </w:pPr>
      <w:r w:rsidRPr="0085469D">
        <w:rPr>
          <w:color w:val="auto"/>
          <w:lang w:val="es-US"/>
        </w:rPr>
        <w:t xml:space="preserve">Situaciones internas normalmente sólo afectan a una escuela y están dirigidos por el director respectivo. Si se determina que la instalación o edificio no es seguro para continuar con sus </w:t>
      </w:r>
      <w:r w:rsidRPr="0085469D">
        <w:rPr>
          <w:color w:val="auto"/>
          <w:lang w:val="es-US"/>
        </w:rPr>
        <w:lastRenderedPageBreak/>
        <w:t xml:space="preserve">operaciones, el Distrito proveerá todos los autobuses disponibles para transportar a los estudiantes a otro centro del distrito bajo custodia supervisada hasta que se puedan hacer arreglos para el transporte, adecuado a </w:t>
      </w:r>
      <w:r w:rsidR="005153CA" w:rsidRPr="0085469D">
        <w:rPr>
          <w:color w:val="auto"/>
          <w:lang w:val="es-US"/>
        </w:rPr>
        <w:t>sus respectivas residencias</w:t>
      </w:r>
      <w:r w:rsidRPr="0085469D">
        <w:rPr>
          <w:color w:val="auto"/>
          <w:lang w:val="es-US"/>
        </w:rPr>
        <w:t>.</w:t>
      </w:r>
    </w:p>
    <w:p w:rsidR="006D0702" w:rsidRPr="0085469D" w:rsidRDefault="006D0702" w:rsidP="006D0702">
      <w:pPr>
        <w:pStyle w:val="Default"/>
        <w:ind w:left="360"/>
        <w:rPr>
          <w:color w:val="auto"/>
          <w:lang w:val="es-US"/>
        </w:rPr>
      </w:pPr>
    </w:p>
    <w:p w:rsidR="00E97916" w:rsidRPr="003F168D" w:rsidRDefault="00B27E58" w:rsidP="000E43CC">
      <w:pPr>
        <w:pStyle w:val="CM25"/>
        <w:spacing w:after="0" w:line="253" w:lineRule="atLeast"/>
        <w:ind w:right="198"/>
        <w:rPr>
          <w:u w:val="single"/>
        </w:rPr>
      </w:pPr>
      <w:proofErr w:type="spellStart"/>
      <w:r w:rsidRPr="00B27E58">
        <w:rPr>
          <w:b/>
          <w:bCs/>
          <w:u w:val="single"/>
        </w:rPr>
        <w:t>Situaciones</w:t>
      </w:r>
      <w:proofErr w:type="spellEnd"/>
      <w:r w:rsidRPr="00B27E58">
        <w:rPr>
          <w:b/>
          <w:bCs/>
          <w:u w:val="single"/>
        </w:rPr>
        <w:t xml:space="preserve"> </w:t>
      </w:r>
      <w:proofErr w:type="spellStart"/>
      <w:r w:rsidRPr="00B27E58">
        <w:rPr>
          <w:b/>
          <w:bCs/>
          <w:u w:val="single"/>
        </w:rPr>
        <w:t>Externas</w:t>
      </w:r>
      <w:proofErr w:type="spellEnd"/>
      <w:r w:rsidR="00746328" w:rsidRPr="003F168D">
        <w:rPr>
          <w:u w:val="single"/>
        </w:rPr>
        <w:t xml:space="preserve"> </w:t>
      </w:r>
    </w:p>
    <w:p w:rsidR="00746328" w:rsidRPr="0085469D" w:rsidRDefault="00B27E58" w:rsidP="00B27E58">
      <w:pPr>
        <w:pStyle w:val="CM25"/>
        <w:numPr>
          <w:ilvl w:val="0"/>
          <w:numId w:val="11"/>
        </w:numPr>
        <w:spacing w:after="0" w:line="253" w:lineRule="atLeast"/>
        <w:ind w:right="198"/>
        <w:rPr>
          <w:lang w:val="es-US"/>
        </w:rPr>
      </w:pPr>
      <w:r w:rsidRPr="0085469D">
        <w:rPr>
          <w:lang w:val="es-US"/>
        </w:rPr>
        <w:t>Normalmente las situaciones externas que podrían desencadenar una evacuación de una o más escuelas estarán relacionadas con derrames de sustancias químicas.</w:t>
      </w:r>
    </w:p>
    <w:p w:rsidR="000044D9" w:rsidRPr="0085469D" w:rsidRDefault="000044D9" w:rsidP="000044D9">
      <w:pPr>
        <w:pStyle w:val="Default"/>
        <w:rPr>
          <w:lang w:val="es-US"/>
        </w:rPr>
      </w:pPr>
    </w:p>
    <w:p w:rsidR="00746328" w:rsidRPr="0085469D" w:rsidRDefault="00C84ADF">
      <w:pPr>
        <w:pStyle w:val="CM1"/>
        <w:rPr>
          <w:b/>
          <w:bCs/>
          <w:u w:val="single"/>
          <w:lang w:val="es-US"/>
        </w:rPr>
      </w:pPr>
      <w:r w:rsidRPr="0085469D">
        <w:rPr>
          <w:b/>
          <w:bCs/>
          <w:u w:val="single"/>
          <w:lang w:val="es-US"/>
        </w:rPr>
        <w:t>Derrame de sustancias químicas y gases tóxicos</w:t>
      </w:r>
    </w:p>
    <w:p w:rsidR="003B6506" w:rsidRPr="0042583E" w:rsidRDefault="00C84ADF" w:rsidP="0042583E">
      <w:pPr>
        <w:pStyle w:val="Default"/>
        <w:numPr>
          <w:ilvl w:val="0"/>
          <w:numId w:val="11"/>
        </w:numPr>
        <w:spacing w:line="248" w:lineRule="atLeast"/>
        <w:rPr>
          <w:lang w:val="es-ES_tradnl"/>
        </w:rPr>
      </w:pPr>
      <w:r w:rsidRPr="00C84ADF">
        <w:rPr>
          <w:lang w:val="es-ES_tradnl"/>
        </w:rPr>
        <w:t xml:space="preserve">Refugio en el lugar o evacuación dependerá de si el producto químico es tóxico, produciendo humos tóxicos o inflamables, así como la dirección y fuerza del viento. Si el origen de la situación de emergencia está en el lado de sotavento de una instalación del Distrito, y no hay otros factores de complicación, la emergencia garantizaría vigilancia cercana </w:t>
      </w:r>
      <w:r w:rsidR="005153CA" w:rsidRPr="00C84ADF">
        <w:rPr>
          <w:lang w:val="es-ES_tradnl"/>
        </w:rPr>
        <w:t>y sin</w:t>
      </w:r>
      <w:r w:rsidRPr="00C84ADF">
        <w:rPr>
          <w:lang w:val="es-ES_tradnl"/>
        </w:rPr>
        <w:t xml:space="preserve"> otra respuesta. Un cambio previsto en la dirección del viento o un sitio de situación de emergencia en el lado de barlovento de una instalación del distrito, requeriría refugiarse en el lugar o la evacuación de todas las instalaciones que pudieran verse afectadas.</w:t>
      </w:r>
    </w:p>
    <w:p w:rsidR="000575E0" w:rsidRPr="0042583E" w:rsidRDefault="000575E0" w:rsidP="0042583E">
      <w:pPr>
        <w:pStyle w:val="Default"/>
        <w:numPr>
          <w:ilvl w:val="0"/>
          <w:numId w:val="11"/>
        </w:numPr>
        <w:spacing w:line="248" w:lineRule="atLeast"/>
        <w:rPr>
          <w:lang w:val="es-ES_tradnl"/>
        </w:rPr>
      </w:pPr>
      <w:r w:rsidRPr="0042583E">
        <w:rPr>
          <w:lang w:val="es-ES_tradnl"/>
        </w:rPr>
        <w:t xml:space="preserve">Tras la decisión del coordinador de emergencia en relación con la necesidad de evacuar y prioridades, se movilizará el transporte en autobús de inmediato como los conductores estén disponibles. </w:t>
      </w:r>
    </w:p>
    <w:p w:rsidR="003B6506" w:rsidRPr="0042583E" w:rsidRDefault="000575E0" w:rsidP="0042583E">
      <w:pPr>
        <w:pStyle w:val="Default"/>
        <w:numPr>
          <w:ilvl w:val="0"/>
          <w:numId w:val="11"/>
        </w:numPr>
        <w:spacing w:line="248" w:lineRule="atLeast"/>
        <w:rPr>
          <w:lang w:val="es-ES_tradnl"/>
        </w:rPr>
      </w:pPr>
      <w:r w:rsidRPr="0042583E">
        <w:rPr>
          <w:lang w:val="es-ES_tradnl"/>
        </w:rPr>
        <w:t>Dependiendo de la hora, algunos autobuses estarán en ruta sin demora, el resto de las unidades los seguirán 15 minutos después.</w:t>
      </w:r>
    </w:p>
    <w:p w:rsidR="00746328" w:rsidRPr="003F168D" w:rsidRDefault="00C240C5">
      <w:pPr>
        <w:pStyle w:val="CM1"/>
        <w:rPr>
          <w:b/>
          <w:bCs/>
          <w:u w:val="single"/>
        </w:rPr>
      </w:pPr>
      <w:proofErr w:type="spellStart"/>
      <w:r w:rsidRPr="00C240C5">
        <w:rPr>
          <w:b/>
          <w:bCs/>
          <w:u w:val="single"/>
        </w:rPr>
        <w:t>Explosión</w:t>
      </w:r>
      <w:proofErr w:type="spellEnd"/>
      <w:r w:rsidRPr="00C240C5">
        <w:rPr>
          <w:b/>
          <w:bCs/>
          <w:u w:val="single"/>
        </w:rPr>
        <w:t xml:space="preserve"> (</w:t>
      </w:r>
      <w:proofErr w:type="spellStart"/>
      <w:r w:rsidRPr="00C240C5">
        <w:rPr>
          <w:b/>
          <w:bCs/>
          <w:u w:val="single"/>
        </w:rPr>
        <w:t>es</w:t>
      </w:r>
      <w:proofErr w:type="spellEnd"/>
      <w:r w:rsidRPr="00C240C5">
        <w:rPr>
          <w:b/>
          <w:bCs/>
          <w:u w:val="single"/>
        </w:rPr>
        <w:t>)</w:t>
      </w:r>
    </w:p>
    <w:p w:rsidR="00746328" w:rsidRPr="00C240C5" w:rsidRDefault="00C240C5" w:rsidP="00C240C5">
      <w:pPr>
        <w:pStyle w:val="CM25"/>
        <w:numPr>
          <w:ilvl w:val="0"/>
          <w:numId w:val="12"/>
        </w:numPr>
        <w:spacing w:after="0" w:line="253" w:lineRule="atLeast"/>
        <w:rPr>
          <w:lang w:val="es-ES_tradnl"/>
        </w:rPr>
      </w:pPr>
      <w:r w:rsidRPr="00C240C5">
        <w:rPr>
          <w:lang w:val="es-ES_tradnl"/>
        </w:rPr>
        <w:t xml:space="preserve">La respuesta a una explosión es idéntica a la respuesta a derrames de productos químicos y gases tóxicos, excepto que </w:t>
      </w:r>
      <w:r w:rsidR="005153CA" w:rsidRPr="00C240C5">
        <w:rPr>
          <w:lang w:val="es-ES_tradnl"/>
        </w:rPr>
        <w:t>debe de</w:t>
      </w:r>
      <w:r w:rsidRPr="00C240C5">
        <w:rPr>
          <w:lang w:val="es-ES_tradnl"/>
        </w:rPr>
        <w:t xml:space="preserve"> considerar la posibilidad de una explosión o explosiones adicionales y el riesgo de las emisiones de gases tóxicos que pudo no haber existido originalmente. El coordinador de emergencias deberá determinar las prioridades ya que el daño físico a estructuras de la escuela y calles puede complicar la evacuación de los estudiantes y debe ser considerado por el coordinador de emergencias en la determinación de prioridades.</w:t>
      </w:r>
    </w:p>
    <w:p w:rsidR="000044D9" w:rsidRPr="0085469D" w:rsidRDefault="000044D9" w:rsidP="000044D9">
      <w:pPr>
        <w:pStyle w:val="Default"/>
        <w:rPr>
          <w:lang w:val="es-US"/>
        </w:rPr>
      </w:pPr>
    </w:p>
    <w:p w:rsidR="00746328" w:rsidRPr="003F168D" w:rsidRDefault="00367F4B">
      <w:pPr>
        <w:pStyle w:val="CM1"/>
        <w:rPr>
          <w:b/>
          <w:bCs/>
          <w:u w:val="single"/>
        </w:rPr>
      </w:pPr>
      <w:proofErr w:type="spellStart"/>
      <w:r w:rsidRPr="00367F4B">
        <w:rPr>
          <w:b/>
          <w:bCs/>
          <w:u w:val="single"/>
        </w:rPr>
        <w:t>Destino</w:t>
      </w:r>
      <w:proofErr w:type="spellEnd"/>
      <w:r w:rsidRPr="00367F4B">
        <w:rPr>
          <w:b/>
          <w:bCs/>
          <w:u w:val="single"/>
        </w:rPr>
        <w:t xml:space="preserve"> de </w:t>
      </w:r>
      <w:proofErr w:type="spellStart"/>
      <w:r w:rsidRPr="00367F4B">
        <w:rPr>
          <w:b/>
          <w:bCs/>
          <w:u w:val="single"/>
        </w:rPr>
        <w:t>los</w:t>
      </w:r>
      <w:proofErr w:type="spellEnd"/>
      <w:r w:rsidRPr="00367F4B">
        <w:rPr>
          <w:b/>
          <w:bCs/>
          <w:u w:val="single"/>
        </w:rPr>
        <w:t xml:space="preserve"> </w:t>
      </w:r>
      <w:proofErr w:type="spellStart"/>
      <w:r w:rsidRPr="00367F4B">
        <w:rPr>
          <w:b/>
          <w:bCs/>
          <w:u w:val="single"/>
        </w:rPr>
        <w:t>Evacuados</w:t>
      </w:r>
      <w:proofErr w:type="spellEnd"/>
      <w:r w:rsidRPr="00367F4B">
        <w:rPr>
          <w:b/>
          <w:bCs/>
          <w:u w:val="single"/>
        </w:rPr>
        <w:t xml:space="preserve"> </w:t>
      </w:r>
      <w:r w:rsidR="00746328" w:rsidRPr="003F168D">
        <w:rPr>
          <w:b/>
          <w:bCs/>
          <w:u w:val="single"/>
        </w:rPr>
        <w:t xml:space="preserve"> </w:t>
      </w:r>
    </w:p>
    <w:p w:rsidR="00367F4B" w:rsidRPr="00367F4B" w:rsidRDefault="00367F4B" w:rsidP="00367F4B">
      <w:pPr>
        <w:pStyle w:val="CM4"/>
        <w:numPr>
          <w:ilvl w:val="0"/>
          <w:numId w:val="12"/>
        </w:numPr>
        <w:ind w:right="198"/>
        <w:rPr>
          <w:lang w:val="es-ES_tradnl"/>
        </w:rPr>
      </w:pPr>
      <w:r w:rsidRPr="00367F4B">
        <w:rPr>
          <w:lang w:val="es-ES_tradnl"/>
        </w:rPr>
        <w:t xml:space="preserve">El destino de los evacuados dependerá de la dirección primaria del viento. Si la dirección del viento lo permite, el sitio principal es el Colegio de </w:t>
      </w:r>
      <w:proofErr w:type="spellStart"/>
      <w:r w:rsidR="005153CA" w:rsidRPr="00367F4B">
        <w:rPr>
          <w:lang w:val="es-ES_tradnl"/>
        </w:rPr>
        <w:t>Mainland</w:t>
      </w:r>
      <w:proofErr w:type="spellEnd"/>
      <w:r w:rsidR="005153CA" w:rsidRPr="00367F4B">
        <w:rPr>
          <w:lang w:val="es-ES_tradnl"/>
        </w:rPr>
        <w:t>; el</w:t>
      </w:r>
      <w:r w:rsidRPr="00367F4B">
        <w:rPr>
          <w:lang w:val="es-ES_tradnl"/>
        </w:rPr>
        <w:t xml:space="preserve"> sitio secundario es la Escuela Primaria </w:t>
      </w:r>
      <w:proofErr w:type="spellStart"/>
      <w:r w:rsidRPr="00367F4B">
        <w:rPr>
          <w:lang w:val="es-ES_tradnl"/>
        </w:rPr>
        <w:t>Bay</w:t>
      </w:r>
      <w:proofErr w:type="spellEnd"/>
      <w:r w:rsidRPr="00367F4B">
        <w:rPr>
          <w:lang w:val="es-ES_tradnl"/>
        </w:rPr>
        <w:t xml:space="preserve"> </w:t>
      </w:r>
      <w:proofErr w:type="spellStart"/>
      <w:r w:rsidRPr="00367F4B">
        <w:rPr>
          <w:lang w:val="es-ES_tradnl"/>
        </w:rPr>
        <w:t>Colony</w:t>
      </w:r>
      <w:proofErr w:type="spellEnd"/>
      <w:r w:rsidRPr="00367F4B">
        <w:rPr>
          <w:lang w:val="es-ES_tradnl"/>
        </w:rPr>
        <w:t xml:space="preserve">, </w:t>
      </w:r>
      <w:proofErr w:type="spellStart"/>
      <w:r w:rsidRPr="00367F4B">
        <w:rPr>
          <w:lang w:val="es-ES_tradnl"/>
        </w:rPr>
        <w:t>Dickinson</w:t>
      </w:r>
      <w:proofErr w:type="spellEnd"/>
      <w:r w:rsidRPr="00367F4B">
        <w:rPr>
          <w:lang w:val="es-ES_tradnl"/>
        </w:rPr>
        <w:t xml:space="preserve"> ISD, justo al lado de FM 646. Los padres pueden encontrarse </w:t>
      </w:r>
      <w:r w:rsidR="005153CA" w:rsidRPr="00367F4B">
        <w:rPr>
          <w:lang w:val="es-ES_tradnl"/>
        </w:rPr>
        <w:t>con sus</w:t>
      </w:r>
      <w:r w:rsidRPr="00367F4B">
        <w:rPr>
          <w:lang w:val="es-ES_tradnl"/>
        </w:rPr>
        <w:t xml:space="preserve"> hijos en estos lugares.</w:t>
      </w:r>
    </w:p>
    <w:p w:rsidR="000E43CC" w:rsidRPr="0085469D" w:rsidRDefault="000E43CC" w:rsidP="00367F4B">
      <w:pPr>
        <w:pStyle w:val="CM4"/>
        <w:ind w:left="360" w:right="198"/>
        <w:rPr>
          <w:lang w:val="es-US"/>
        </w:rPr>
      </w:pPr>
    </w:p>
    <w:p w:rsidR="00746328" w:rsidRPr="003F168D" w:rsidRDefault="004C62EB">
      <w:pPr>
        <w:pStyle w:val="CM1"/>
        <w:rPr>
          <w:b/>
          <w:bCs/>
          <w:u w:val="single"/>
        </w:rPr>
      </w:pPr>
      <w:r w:rsidRPr="004C62EB">
        <w:rPr>
          <w:b/>
          <w:bCs/>
          <w:u w:val="single"/>
        </w:rPr>
        <w:t xml:space="preserve">Refugio </w:t>
      </w:r>
      <w:proofErr w:type="spellStart"/>
      <w:r w:rsidRPr="004C62EB">
        <w:rPr>
          <w:b/>
          <w:bCs/>
          <w:u w:val="single"/>
        </w:rPr>
        <w:t>en</w:t>
      </w:r>
      <w:proofErr w:type="spellEnd"/>
      <w:r w:rsidRPr="004C62EB">
        <w:rPr>
          <w:b/>
          <w:bCs/>
          <w:u w:val="single"/>
        </w:rPr>
        <w:t xml:space="preserve"> el Lugar</w:t>
      </w:r>
    </w:p>
    <w:p w:rsidR="00746328" w:rsidRPr="004C62EB" w:rsidRDefault="004C62EB" w:rsidP="004C62EB">
      <w:pPr>
        <w:pStyle w:val="CM25"/>
        <w:numPr>
          <w:ilvl w:val="0"/>
          <w:numId w:val="12"/>
        </w:numPr>
        <w:spacing w:after="0" w:line="253" w:lineRule="atLeast"/>
        <w:rPr>
          <w:lang w:val="es-ES_tradnl"/>
        </w:rPr>
      </w:pPr>
      <w:r w:rsidRPr="004C62EB">
        <w:rPr>
          <w:lang w:val="es-ES_tradnl"/>
        </w:rPr>
        <w:t xml:space="preserve">Situaciones como las fugas de sustancias químicas peligrosas sitios industriales podrían necesitar tomar medidas para mantener a todos los ocupantes del edificio en el interior del. El plan de refugiarse en el lugar se llevará a cabo para adaptarse a estas situaciones de emergencia a corto plazo. El Coordinador de Emergencias declarará una emergencia en base a los datos disponibles en el momento. Si la situación de emergencia parece estar propagándose o llegar a las instalaciones del Distrito muy rápidamente (en 30 minutos), la decisión deberá ser probablemente ordenar </w:t>
      </w:r>
      <w:r w:rsidR="005153CA" w:rsidRPr="004C62EB">
        <w:rPr>
          <w:lang w:val="es-ES_tradnl"/>
        </w:rPr>
        <w:t>que</w:t>
      </w:r>
      <w:r w:rsidRPr="004C62EB">
        <w:rPr>
          <w:lang w:val="es-ES_tradnl"/>
        </w:rPr>
        <w:t xml:space="preserve"> todos los ocupantes de las instalaciones se mantengan dentro del edificio.</w:t>
      </w:r>
    </w:p>
    <w:p w:rsidR="000044D9" w:rsidRPr="0085469D" w:rsidRDefault="000044D9" w:rsidP="000044D9">
      <w:pPr>
        <w:pStyle w:val="Default"/>
        <w:rPr>
          <w:lang w:val="es-US"/>
        </w:rPr>
      </w:pPr>
    </w:p>
    <w:p w:rsidR="00746328" w:rsidRPr="0085469D" w:rsidRDefault="004743AD">
      <w:pPr>
        <w:pStyle w:val="CM1"/>
        <w:rPr>
          <w:b/>
          <w:bCs/>
          <w:u w:val="single"/>
          <w:lang w:val="es-US"/>
        </w:rPr>
      </w:pPr>
      <w:r w:rsidRPr="0085469D">
        <w:rPr>
          <w:b/>
          <w:bCs/>
          <w:u w:val="single"/>
          <w:lang w:val="es-US"/>
        </w:rPr>
        <w:lastRenderedPageBreak/>
        <w:t xml:space="preserve">Si las condiciones climáticas empeoran durante el día escolar </w:t>
      </w:r>
      <w:r w:rsidR="00746328" w:rsidRPr="0085469D">
        <w:rPr>
          <w:b/>
          <w:bCs/>
          <w:u w:val="single"/>
          <w:lang w:val="es-US"/>
        </w:rPr>
        <w:t xml:space="preserve"> </w:t>
      </w:r>
    </w:p>
    <w:p w:rsidR="003B6506" w:rsidRPr="0042583E" w:rsidRDefault="004743AD" w:rsidP="0042583E">
      <w:pPr>
        <w:pStyle w:val="CM1"/>
        <w:numPr>
          <w:ilvl w:val="0"/>
          <w:numId w:val="12"/>
        </w:numPr>
        <w:rPr>
          <w:lang w:val="es-ES_tradnl"/>
        </w:rPr>
      </w:pPr>
      <w:r w:rsidRPr="004743AD">
        <w:rPr>
          <w:lang w:val="es-ES_tradnl"/>
        </w:rPr>
        <w:t xml:space="preserve">Si las escuelas abren, y las condiciones climáticas empeoran durante el transcurso del día, las escuelas no cerrarán temprano ya que la gran mayoría de los estudiantes de Texas City provienen de hogares donde ambos padres trabajan.  Si la escuela tuviese que salir temprano, lo niños tuviesen que irse a casas vacías durante una situación climatológica peligrosa. Ellos estarán mucho más seguros en la escuela donde serán supervisados hasta la hora de irse a casa. </w:t>
      </w:r>
    </w:p>
    <w:p w:rsidR="004743AD" w:rsidRPr="004743AD" w:rsidRDefault="004743AD" w:rsidP="004743AD">
      <w:pPr>
        <w:pStyle w:val="CM1"/>
        <w:numPr>
          <w:ilvl w:val="0"/>
          <w:numId w:val="12"/>
        </w:numPr>
        <w:rPr>
          <w:b/>
          <w:lang w:val="es-ES_tradnl"/>
        </w:rPr>
      </w:pPr>
      <w:r w:rsidRPr="004743AD">
        <w:rPr>
          <w:lang w:val="es-ES_tradnl"/>
        </w:rPr>
        <w:t>Siempre que las condiciones de la carretera permitan que los autobuses circulen con seguridad, los conductores deberán llevar a los estudiantes a las paradas establecidas. Si los autobuses no pueden entrar a una subdivisión debido a las condiciones de la carretera, los padres pueden encontrarse con los autobuses en las carreteras principales y acompañar a sus hijos a casa. Si las condiciones climáticas hacen todos los caminos intransitables, los estudiantes permanecerán en las escuelas y serán bien supervisados, manteniéndolos cálidos, secos y alimentados hasta que puedan ser transportados a casa, o hasta que los padres lleguen por ellos. Los padres pueden, por supuesto, llegar a recoger a sus hijos en cualquier momento durante una mala situación meteorológica, de acuerdo con los procedimientos del distrito.</w:t>
      </w:r>
    </w:p>
    <w:p w:rsidR="00E97916" w:rsidRPr="0085469D" w:rsidRDefault="00E97916" w:rsidP="004743AD">
      <w:pPr>
        <w:pStyle w:val="CM1"/>
        <w:ind w:left="360"/>
        <w:rPr>
          <w:lang w:val="es-US"/>
        </w:rPr>
      </w:pPr>
    </w:p>
    <w:p w:rsidR="000044D9" w:rsidRPr="00575B5F" w:rsidRDefault="00575B5F" w:rsidP="00575B5F">
      <w:pPr>
        <w:pStyle w:val="CM25"/>
        <w:pBdr>
          <w:top w:val="single" w:sz="4" w:space="1" w:color="auto"/>
          <w:left w:val="single" w:sz="4" w:space="4" w:color="auto"/>
          <w:bottom w:val="single" w:sz="4" w:space="1" w:color="auto"/>
          <w:right w:val="single" w:sz="4" w:space="4" w:color="auto"/>
        </w:pBdr>
        <w:shd w:val="clear" w:color="auto" w:fill="BFBFBF"/>
        <w:ind w:left="-810"/>
        <w:rPr>
          <w:sz w:val="28"/>
          <w:szCs w:val="28"/>
          <w:lang w:val="es-US"/>
        </w:rPr>
      </w:pPr>
      <w:r w:rsidRPr="0085469D">
        <w:rPr>
          <w:b/>
          <w:bCs/>
          <w:sz w:val="28"/>
          <w:szCs w:val="28"/>
          <w:lang w:val="es-US"/>
        </w:rPr>
        <w:t>Números</w:t>
      </w:r>
      <w:r w:rsidR="004743AD" w:rsidRPr="0085469D">
        <w:rPr>
          <w:b/>
          <w:bCs/>
          <w:sz w:val="28"/>
          <w:szCs w:val="28"/>
          <w:lang w:val="es-US"/>
        </w:rPr>
        <w:t xml:space="preserve"> de </w:t>
      </w:r>
      <w:r w:rsidRPr="0085469D">
        <w:rPr>
          <w:b/>
          <w:bCs/>
          <w:sz w:val="28"/>
          <w:szCs w:val="28"/>
          <w:lang w:val="es-US"/>
        </w:rPr>
        <w:t>teléfono</w:t>
      </w:r>
      <w:r w:rsidR="004743AD" w:rsidRPr="0085469D">
        <w:rPr>
          <w:b/>
          <w:bCs/>
          <w:sz w:val="28"/>
          <w:szCs w:val="28"/>
          <w:lang w:val="es-US"/>
        </w:rPr>
        <w:t xml:space="preserve"> importantes</w:t>
      </w:r>
    </w:p>
    <w:p w:rsidR="000E43CC" w:rsidRDefault="00B05A3A" w:rsidP="000E43CC">
      <w:pPr>
        <w:rPr>
          <w:rFonts w:ascii="Times New Roman" w:hAnsi="Times New Roman"/>
          <w:sz w:val="24"/>
          <w:lang w:val="es-US"/>
        </w:rPr>
      </w:pPr>
      <w:r w:rsidRPr="0085469D">
        <w:rPr>
          <w:rFonts w:ascii="Times New Roman" w:hAnsi="Times New Roman"/>
          <w:sz w:val="24"/>
          <w:lang w:val="es-US"/>
        </w:rPr>
        <w:t>Oficina p</w:t>
      </w:r>
      <w:r w:rsidR="004743AD" w:rsidRPr="0085469D">
        <w:rPr>
          <w:rFonts w:ascii="Times New Roman" w:hAnsi="Times New Roman"/>
          <w:sz w:val="24"/>
          <w:lang w:val="es-US"/>
        </w:rPr>
        <w:t xml:space="preserve">rincipal de </w:t>
      </w:r>
      <w:r w:rsidR="000E43CC" w:rsidRPr="0085469D">
        <w:rPr>
          <w:rFonts w:ascii="Times New Roman" w:hAnsi="Times New Roman"/>
          <w:sz w:val="24"/>
          <w:lang w:val="es-US"/>
        </w:rPr>
        <w:t xml:space="preserve">Calvin </w:t>
      </w:r>
      <w:proofErr w:type="spellStart"/>
      <w:r w:rsidR="000E43CC" w:rsidRPr="0085469D">
        <w:rPr>
          <w:rFonts w:ascii="Times New Roman" w:hAnsi="Times New Roman"/>
          <w:sz w:val="24"/>
          <w:lang w:val="es-US"/>
        </w:rPr>
        <w:t>Vincent</w:t>
      </w:r>
      <w:proofErr w:type="spellEnd"/>
      <w:r w:rsidR="004743AD" w:rsidRPr="0085469D">
        <w:rPr>
          <w:rFonts w:ascii="Times New Roman" w:hAnsi="Times New Roman"/>
          <w:sz w:val="24"/>
          <w:u w:val="single"/>
          <w:lang w:val="es-US"/>
        </w:rPr>
        <w:tab/>
        <w:t xml:space="preserve"> </w:t>
      </w:r>
      <w:r w:rsidRPr="0085469D">
        <w:rPr>
          <w:rFonts w:ascii="Times New Roman" w:hAnsi="Times New Roman"/>
          <w:sz w:val="24"/>
          <w:u w:val="single"/>
          <w:lang w:val="es-US"/>
        </w:rPr>
        <w:t xml:space="preserve"> </w:t>
      </w:r>
      <w:r w:rsidR="004743AD" w:rsidRPr="0085469D">
        <w:rPr>
          <w:rFonts w:ascii="Times New Roman" w:hAnsi="Times New Roman"/>
          <w:sz w:val="24"/>
          <w:u w:val="single"/>
          <w:lang w:val="es-US"/>
        </w:rPr>
        <w:t xml:space="preserve">  </w:t>
      </w:r>
      <w:r w:rsidR="00066B4B" w:rsidRPr="0085469D">
        <w:rPr>
          <w:rFonts w:ascii="Times New Roman" w:hAnsi="Times New Roman"/>
          <w:sz w:val="24"/>
          <w:lang w:val="es-US"/>
        </w:rPr>
        <w:t>Melissa Hernandez</w:t>
      </w:r>
      <w:r w:rsidR="004743AD"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4743AD" w:rsidRPr="0085469D">
        <w:rPr>
          <w:rFonts w:ascii="Times New Roman" w:hAnsi="Times New Roman"/>
          <w:sz w:val="24"/>
          <w:u w:val="single"/>
          <w:lang w:val="es-US"/>
        </w:rPr>
        <w:t xml:space="preserve">             </w:t>
      </w:r>
      <w:r w:rsidR="00066B4B" w:rsidRPr="0085469D">
        <w:rPr>
          <w:rFonts w:ascii="Times New Roman" w:hAnsi="Times New Roman"/>
          <w:sz w:val="24"/>
          <w:u w:val="single"/>
          <w:lang w:val="es-US"/>
        </w:rPr>
        <w:tab/>
      </w:r>
      <w:r w:rsidR="000E43CC" w:rsidRPr="0085469D">
        <w:rPr>
          <w:rFonts w:ascii="Times New Roman" w:hAnsi="Times New Roman"/>
          <w:sz w:val="24"/>
          <w:lang w:val="es-US"/>
        </w:rPr>
        <w:t>409-916-</w:t>
      </w:r>
      <w:r w:rsidR="00066B4B" w:rsidRPr="0085469D">
        <w:rPr>
          <w:rFonts w:ascii="Times New Roman" w:hAnsi="Times New Roman"/>
          <w:sz w:val="24"/>
          <w:lang w:val="es-US"/>
        </w:rPr>
        <w:t>0512</w:t>
      </w:r>
    </w:p>
    <w:p w:rsidR="004E2F01" w:rsidRPr="004E2F01" w:rsidRDefault="004E2F01" w:rsidP="000E43CC">
      <w:pPr>
        <w:rPr>
          <w:rFonts w:ascii="Times New Roman" w:hAnsi="Times New Roman"/>
          <w:sz w:val="24"/>
        </w:rPr>
      </w:pPr>
      <w:r>
        <w:rPr>
          <w:rFonts w:ascii="Times New Roman" w:hAnsi="Times New Roman"/>
          <w:sz w:val="24"/>
        </w:rPr>
        <w:t>Attendance Clerk________________</w:t>
      </w:r>
      <w:r w:rsidR="00DC4D3B">
        <w:rPr>
          <w:rFonts w:ascii="Times New Roman" w:hAnsi="Times New Roman"/>
          <w:sz w:val="24"/>
        </w:rPr>
        <w:t>__</w:t>
      </w:r>
      <w:bookmarkStart w:id="0" w:name="_GoBack"/>
      <w:bookmarkEnd w:id="0"/>
      <w:r w:rsidR="00DC4D3B">
        <w:rPr>
          <w:rFonts w:ascii="Times New Roman" w:hAnsi="Times New Roman"/>
          <w:sz w:val="24"/>
        </w:rPr>
        <w:t>Sarai</w:t>
      </w:r>
      <w:r w:rsidRPr="004E2F01">
        <w:rPr>
          <w:rFonts w:ascii="Times New Roman" w:hAnsi="Times New Roman"/>
          <w:sz w:val="24"/>
        </w:rPr>
        <w:t xml:space="preserve"> </w:t>
      </w:r>
      <w:proofErr w:type="spellStart"/>
      <w:r w:rsidRPr="004E2F01">
        <w:rPr>
          <w:rFonts w:ascii="Times New Roman" w:hAnsi="Times New Roman"/>
          <w:sz w:val="24"/>
        </w:rPr>
        <w:t>Veliz</w:t>
      </w:r>
      <w:proofErr w:type="spellEnd"/>
      <w:r>
        <w:rPr>
          <w:rFonts w:ascii="Times New Roman" w:hAnsi="Times New Roman"/>
          <w:sz w:val="24"/>
        </w:rPr>
        <w:t>____________</w:t>
      </w:r>
      <w:r>
        <w:rPr>
          <w:rFonts w:ascii="Times New Roman" w:hAnsi="Times New Roman"/>
          <w:sz w:val="24"/>
        </w:rPr>
        <w:tab/>
      </w:r>
      <w:r w:rsidRPr="004E2F01">
        <w:rPr>
          <w:rFonts w:ascii="Times New Roman" w:hAnsi="Times New Roman"/>
          <w:sz w:val="24"/>
        </w:rPr>
        <w:t xml:space="preserve">409-916-0512 </w:t>
      </w:r>
      <w:r>
        <w:rPr>
          <w:rFonts w:ascii="Times New Roman" w:hAnsi="Times New Roman"/>
          <w:sz w:val="24"/>
        </w:rPr>
        <w:t xml:space="preserve">     </w:t>
      </w:r>
      <w:r w:rsidRPr="004E2F01">
        <w:rPr>
          <w:rFonts w:ascii="Times New Roman" w:hAnsi="Times New Roman"/>
          <w:sz w:val="24"/>
        </w:rPr>
        <w:t>EXT: 2313</w:t>
      </w:r>
    </w:p>
    <w:p w:rsidR="000E43CC" w:rsidRPr="0085469D" w:rsidRDefault="00C66126" w:rsidP="000E43CC">
      <w:pPr>
        <w:rPr>
          <w:rFonts w:ascii="Times New Roman" w:hAnsi="Times New Roman"/>
          <w:sz w:val="24"/>
          <w:lang w:val="es-US"/>
        </w:rPr>
      </w:pPr>
      <w:r w:rsidRPr="0085469D">
        <w:rPr>
          <w:rFonts w:ascii="Times New Roman" w:hAnsi="Times New Roman"/>
          <w:sz w:val="24"/>
          <w:lang w:val="es-US"/>
        </w:rPr>
        <w:t>Enfermería</w:t>
      </w:r>
      <w:r w:rsidR="004743AD" w:rsidRPr="0085469D">
        <w:rPr>
          <w:rFonts w:ascii="Times New Roman" w:hAnsi="Times New Roman"/>
          <w:sz w:val="24"/>
          <w:lang w:val="es-US"/>
        </w:rPr>
        <w:t>______</w:t>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4743AD" w:rsidRPr="0085469D">
        <w:rPr>
          <w:rFonts w:ascii="Times New Roman" w:hAnsi="Times New Roman"/>
          <w:sz w:val="24"/>
          <w:u w:val="single"/>
          <w:lang w:val="es-US"/>
        </w:rPr>
        <w:t xml:space="preserve"> </w:t>
      </w:r>
      <w:r w:rsidR="00B05A3A" w:rsidRPr="0085469D">
        <w:rPr>
          <w:rFonts w:ascii="Times New Roman" w:hAnsi="Times New Roman"/>
          <w:sz w:val="24"/>
          <w:u w:val="single"/>
          <w:lang w:val="es-US"/>
        </w:rPr>
        <w:t xml:space="preserve"> </w:t>
      </w:r>
      <w:r w:rsidR="004743AD" w:rsidRPr="0085469D">
        <w:rPr>
          <w:rFonts w:ascii="Times New Roman" w:hAnsi="Times New Roman"/>
          <w:sz w:val="24"/>
          <w:u w:val="single"/>
          <w:lang w:val="es-US"/>
        </w:rPr>
        <w:t xml:space="preserve">  </w:t>
      </w:r>
      <w:r w:rsidR="00DC4D3B" w:rsidRPr="00DC4D3B">
        <w:rPr>
          <w:rFonts w:ascii="Times New Roman" w:hAnsi="Times New Roman"/>
          <w:sz w:val="24"/>
          <w:lang w:val="es-US"/>
        </w:rPr>
        <w:t>Bailey Martin</w:t>
      </w:r>
      <w:r w:rsidR="00302B87">
        <w:rPr>
          <w:rFonts w:ascii="Times New Roman" w:hAnsi="Times New Roman"/>
          <w:sz w:val="24"/>
          <w:u w:val="single"/>
          <w:lang w:val="es-US"/>
        </w:rPr>
        <w:tab/>
      </w:r>
      <w:r w:rsidR="00066B4B" w:rsidRPr="0085469D">
        <w:rPr>
          <w:rFonts w:ascii="Times New Roman" w:hAnsi="Times New Roman"/>
          <w:sz w:val="24"/>
          <w:u w:val="single"/>
          <w:lang w:val="es-US"/>
        </w:rPr>
        <w:tab/>
      </w:r>
      <w:r w:rsidR="000E43CC" w:rsidRPr="0085469D">
        <w:rPr>
          <w:rFonts w:ascii="Times New Roman" w:hAnsi="Times New Roman"/>
          <w:sz w:val="24"/>
          <w:lang w:val="es-US"/>
        </w:rPr>
        <w:t>409-916-05</w:t>
      </w:r>
      <w:r w:rsidR="00302B87">
        <w:rPr>
          <w:rFonts w:ascii="Times New Roman" w:hAnsi="Times New Roman"/>
          <w:sz w:val="24"/>
          <w:lang w:val="es-US"/>
        </w:rPr>
        <w:t>12      EXT: 2304</w:t>
      </w:r>
    </w:p>
    <w:p w:rsidR="003C60AD" w:rsidRDefault="004743AD" w:rsidP="000E43CC">
      <w:pPr>
        <w:rPr>
          <w:rFonts w:ascii="Times New Roman" w:hAnsi="Times New Roman"/>
          <w:sz w:val="24"/>
          <w:lang w:val="es-US"/>
        </w:rPr>
      </w:pPr>
      <w:r w:rsidRPr="0085469D">
        <w:rPr>
          <w:rFonts w:ascii="Times New Roman" w:hAnsi="Times New Roman"/>
          <w:sz w:val="24"/>
          <w:lang w:val="es-US"/>
        </w:rPr>
        <w:t>D</w:t>
      </w:r>
      <w:r w:rsidR="00B05A3A" w:rsidRPr="0085469D">
        <w:rPr>
          <w:rFonts w:ascii="Times New Roman" w:hAnsi="Times New Roman"/>
          <w:sz w:val="24"/>
          <w:lang w:val="es-US"/>
        </w:rPr>
        <w:t>efensora</w:t>
      </w:r>
      <w:r w:rsidRPr="0085469D">
        <w:rPr>
          <w:rFonts w:ascii="Times New Roman" w:hAnsi="Times New Roman"/>
          <w:sz w:val="24"/>
          <w:lang w:val="es-US"/>
        </w:rPr>
        <w:t xml:space="preserve"> de la familia</w:t>
      </w:r>
      <w:r w:rsidRPr="0085469D">
        <w:rPr>
          <w:rFonts w:ascii="Times New Roman" w:hAnsi="Times New Roman"/>
          <w:sz w:val="24"/>
          <w:u w:val="single"/>
          <w:lang w:val="es-US"/>
        </w:rPr>
        <w:tab/>
      </w:r>
      <w:r w:rsidR="000E43CC" w:rsidRPr="0085469D">
        <w:rPr>
          <w:rFonts w:ascii="Times New Roman" w:hAnsi="Times New Roman"/>
          <w:sz w:val="24"/>
          <w:u w:val="single"/>
          <w:lang w:val="es-US"/>
        </w:rPr>
        <w:tab/>
      </w:r>
      <w:r w:rsidRPr="0085469D">
        <w:rPr>
          <w:rFonts w:ascii="Times New Roman" w:hAnsi="Times New Roman"/>
          <w:sz w:val="24"/>
          <w:u w:val="single"/>
          <w:lang w:val="es-US"/>
        </w:rPr>
        <w:t xml:space="preserve">  </w:t>
      </w:r>
      <w:r w:rsidR="00B05A3A" w:rsidRPr="0085469D">
        <w:rPr>
          <w:rFonts w:ascii="Times New Roman" w:hAnsi="Times New Roman"/>
          <w:sz w:val="24"/>
          <w:u w:val="single"/>
          <w:lang w:val="es-US"/>
        </w:rPr>
        <w:t xml:space="preserve"> </w:t>
      </w:r>
      <w:r w:rsidRPr="0085469D">
        <w:rPr>
          <w:rFonts w:ascii="Times New Roman" w:hAnsi="Times New Roman"/>
          <w:sz w:val="24"/>
          <w:u w:val="single"/>
          <w:lang w:val="es-US"/>
        </w:rPr>
        <w:t xml:space="preserve"> </w:t>
      </w:r>
      <w:r w:rsidR="00066B4B" w:rsidRPr="0085469D">
        <w:rPr>
          <w:rFonts w:ascii="Times New Roman" w:hAnsi="Times New Roman"/>
          <w:sz w:val="24"/>
          <w:lang w:val="es-US"/>
        </w:rPr>
        <w:t xml:space="preserve">Michelle Dillon </w:t>
      </w:r>
      <w:r w:rsidR="003C60AD" w:rsidRPr="003C60AD">
        <w:rPr>
          <w:rFonts w:ascii="Times New Roman" w:hAnsi="Times New Roman"/>
          <w:sz w:val="24"/>
          <w:u w:val="single"/>
          <w:lang w:val="es-US"/>
        </w:rPr>
        <w:tab/>
      </w:r>
      <w:r w:rsidR="003C60AD" w:rsidRPr="003C60AD">
        <w:rPr>
          <w:rFonts w:ascii="Times New Roman" w:hAnsi="Times New Roman"/>
          <w:sz w:val="24"/>
          <w:u w:val="single"/>
          <w:lang w:val="es-US"/>
        </w:rPr>
        <w:tab/>
      </w:r>
      <w:r w:rsidR="003C60AD" w:rsidRPr="003C60AD">
        <w:rPr>
          <w:rFonts w:ascii="Times New Roman" w:hAnsi="Times New Roman"/>
          <w:sz w:val="24"/>
          <w:lang w:val="es-US"/>
        </w:rPr>
        <w:t xml:space="preserve">409-916-0512      EXT: </w:t>
      </w:r>
      <w:r w:rsidR="003C60AD">
        <w:rPr>
          <w:rFonts w:ascii="Times New Roman" w:hAnsi="Times New Roman"/>
          <w:sz w:val="24"/>
          <w:lang w:val="es-US"/>
        </w:rPr>
        <w:t>2346</w:t>
      </w:r>
    </w:p>
    <w:p w:rsidR="000E43CC" w:rsidRPr="0085469D" w:rsidRDefault="003C60AD" w:rsidP="000E43CC">
      <w:pPr>
        <w:rPr>
          <w:rFonts w:ascii="Times New Roman" w:hAnsi="Times New Roman"/>
          <w:sz w:val="24"/>
          <w:lang w:val="es-US"/>
        </w:rPr>
      </w:pPr>
      <w:r>
        <w:rPr>
          <w:rFonts w:ascii="Times New Roman" w:hAnsi="Times New Roman"/>
          <w:sz w:val="24"/>
          <w:lang w:val="es-US"/>
        </w:rPr>
        <w:t xml:space="preserve">Asistente de defensora de la familia___ </w:t>
      </w:r>
      <w:r w:rsidR="00066B4B" w:rsidRPr="0085469D">
        <w:rPr>
          <w:rFonts w:ascii="Times New Roman" w:hAnsi="Times New Roman"/>
          <w:sz w:val="24"/>
          <w:lang w:val="es-US"/>
        </w:rPr>
        <w:t>Sandra Aldridge</w:t>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Pr>
          <w:rFonts w:ascii="Times New Roman" w:hAnsi="Times New Roman"/>
          <w:sz w:val="24"/>
          <w:lang w:val="es-US"/>
        </w:rPr>
        <w:t>409-916-0512</w:t>
      </w:r>
      <w:r w:rsidRPr="003C60AD">
        <w:rPr>
          <w:lang w:val="es-VE"/>
        </w:rPr>
        <w:t xml:space="preserve"> </w:t>
      </w:r>
      <w:r>
        <w:rPr>
          <w:lang w:val="es-VE"/>
        </w:rPr>
        <w:t xml:space="preserve">      </w:t>
      </w:r>
      <w:r w:rsidRPr="003C60AD">
        <w:rPr>
          <w:rFonts w:ascii="Times New Roman" w:hAnsi="Times New Roman"/>
          <w:sz w:val="24"/>
          <w:lang w:val="es-US"/>
        </w:rPr>
        <w:t>EXT: 23</w:t>
      </w:r>
      <w:r w:rsidR="00785B29">
        <w:rPr>
          <w:rFonts w:ascii="Times New Roman" w:hAnsi="Times New Roman"/>
          <w:sz w:val="24"/>
          <w:lang w:val="es-US"/>
        </w:rPr>
        <w:t>73</w:t>
      </w:r>
    </w:p>
    <w:p w:rsidR="000E43CC" w:rsidRDefault="004743AD" w:rsidP="000E43CC">
      <w:pPr>
        <w:rPr>
          <w:rFonts w:ascii="Times New Roman" w:hAnsi="Times New Roman"/>
          <w:sz w:val="24"/>
          <w:lang w:val="es-US"/>
        </w:rPr>
      </w:pPr>
      <w:r w:rsidRPr="0085469D">
        <w:rPr>
          <w:rFonts w:ascii="Times New Roman" w:hAnsi="Times New Roman"/>
          <w:sz w:val="24"/>
          <w:lang w:val="es-US"/>
        </w:rPr>
        <w:t>Coordinadora de participación de padres</w:t>
      </w:r>
      <w:r w:rsidR="000E43CC" w:rsidRPr="0085469D">
        <w:rPr>
          <w:rFonts w:ascii="Times New Roman" w:hAnsi="Times New Roman"/>
          <w:sz w:val="24"/>
          <w:u w:val="single"/>
          <w:lang w:val="es-US"/>
        </w:rPr>
        <w:tab/>
      </w:r>
      <w:r w:rsidR="00066B4B" w:rsidRPr="0085469D">
        <w:rPr>
          <w:rFonts w:ascii="Times New Roman" w:hAnsi="Times New Roman"/>
          <w:sz w:val="24"/>
          <w:lang w:val="es-US"/>
        </w:rPr>
        <w:t>Jeanie Brooks</w:t>
      </w:r>
      <w:r w:rsidRPr="0085469D">
        <w:rPr>
          <w:rFonts w:ascii="Times New Roman" w:hAnsi="Times New Roman"/>
          <w:sz w:val="24"/>
          <w:u w:val="single"/>
          <w:lang w:val="es-US"/>
        </w:rPr>
        <w:tab/>
      </w:r>
      <w:r w:rsidRPr="0085469D">
        <w:rPr>
          <w:rFonts w:ascii="Times New Roman" w:hAnsi="Times New Roman"/>
          <w:sz w:val="24"/>
          <w:u w:val="single"/>
          <w:lang w:val="es-US"/>
        </w:rPr>
        <w:tab/>
      </w:r>
      <w:r w:rsidR="00785B29">
        <w:rPr>
          <w:rFonts w:ascii="Times New Roman" w:hAnsi="Times New Roman"/>
          <w:sz w:val="24"/>
          <w:lang w:val="es-US"/>
        </w:rPr>
        <w:t xml:space="preserve">409-916-0512     </w:t>
      </w:r>
      <w:r w:rsidR="00785B29" w:rsidRPr="00785B29">
        <w:rPr>
          <w:rFonts w:ascii="Times New Roman" w:hAnsi="Times New Roman"/>
          <w:sz w:val="24"/>
          <w:lang w:val="es-US"/>
        </w:rPr>
        <w:t xml:space="preserve"> EXT: 23</w:t>
      </w:r>
      <w:r w:rsidR="00785B29">
        <w:rPr>
          <w:rFonts w:ascii="Times New Roman" w:hAnsi="Times New Roman"/>
          <w:sz w:val="24"/>
          <w:lang w:val="es-US"/>
        </w:rPr>
        <w:t>11</w:t>
      </w:r>
    </w:p>
    <w:p w:rsidR="00040D8C" w:rsidRPr="00040D8C" w:rsidRDefault="00040D8C" w:rsidP="00040D8C">
      <w:pPr>
        <w:rPr>
          <w:rFonts w:ascii="Times New Roman" w:hAnsi="Times New Roman"/>
          <w:sz w:val="24"/>
        </w:rPr>
      </w:pPr>
      <w:r>
        <w:rPr>
          <w:rFonts w:ascii="Times New Roman" w:hAnsi="Times New Roman"/>
          <w:sz w:val="24"/>
        </w:rPr>
        <w:t xml:space="preserve">Principal/ Head Start </w:t>
      </w:r>
      <w:proofErr w:type="spellStart"/>
      <w:r>
        <w:rPr>
          <w:rFonts w:ascii="Times New Roman" w:hAnsi="Times New Roman"/>
          <w:sz w:val="24"/>
        </w:rPr>
        <w:t>Director_________Susan</w:t>
      </w:r>
      <w:proofErr w:type="spellEnd"/>
      <w:r>
        <w:rPr>
          <w:rFonts w:ascii="Times New Roman" w:hAnsi="Times New Roman"/>
          <w:sz w:val="24"/>
        </w:rPr>
        <w:t xml:space="preserve"> Wilson__________</w:t>
      </w:r>
      <w:r w:rsidRPr="00040D8C">
        <w:rPr>
          <w:rFonts w:ascii="Times New Roman" w:hAnsi="Times New Roman"/>
          <w:sz w:val="24"/>
        </w:rPr>
        <w:t>409-916-0512</w:t>
      </w:r>
      <w:r>
        <w:rPr>
          <w:rFonts w:ascii="Times New Roman" w:hAnsi="Times New Roman"/>
          <w:sz w:val="24"/>
        </w:rPr>
        <w:t xml:space="preserve">     </w:t>
      </w:r>
      <w:r w:rsidRPr="00040D8C">
        <w:rPr>
          <w:rFonts w:ascii="Times New Roman" w:hAnsi="Times New Roman"/>
          <w:sz w:val="24"/>
        </w:rPr>
        <w:t xml:space="preserve"> EXT: 2310</w:t>
      </w:r>
    </w:p>
    <w:p w:rsidR="00040D8C" w:rsidRPr="00040D8C" w:rsidRDefault="00040D8C" w:rsidP="00040D8C">
      <w:pPr>
        <w:rPr>
          <w:rFonts w:ascii="Times New Roman" w:hAnsi="Times New Roman"/>
          <w:sz w:val="24"/>
        </w:rPr>
      </w:pPr>
      <w:r>
        <w:rPr>
          <w:rFonts w:ascii="Times New Roman" w:hAnsi="Times New Roman"/>
          <w:sz w:val="24"/>
        </w:rPr>
        <w:t xml:space="preserve">School </w:t>
      </w:r>
      <w:proofErr w:type="spellStart"/>
      <w:r>
        <w:rPr>
          <w:rFonts w:ascii="Times New Roman" w:hAnsi="Times New Roman"/>
          <w:sz w:val="24"/>
        </w:rPr>
        <w:t>Coordinator________________Rebeca</w:t>
      </w:r>
      <w:proofErr w:type="spellEnd"/>
      <w:r>
        <w:rPr>
          <w:rFonts w:ascii="Times New Roman" w:hAnsi="Times New Roman"/>
          <w:sz w:val="24"/>
        </w:rPr>
        <w:t xml:space="preserve"> Troconis_________</w:t>
      </w:r>
      <w:r w:rsidRPr="00040D8C">
        <w:rPr>
          <w:rFonts w:ascii="Times New Roman" w:hAnsi="Times New Roman"/>
          <w:sz w:val="24"/>
        </w:rPr>
        <w:t>409-916-0512</w:t>
      </w:r>
      <w:r w:rsidRPr="00040D8C">
        <w:rPr>
          <w:rFonts w:ascii="Times New Roman" w:hAnsi="Times New Roman"/>
          <w:sz w:val="24"/>
        </w:rPr>
        <w:tab/>
      </w:r>
      <w:r>
        <w:rPr>
          <w:rFonts w:ascii="Times New Roman" w:hAnsi="Times New Roman"/>
          <w:sz w:val="24"/>
        </w:rPr>
        <w:t xml:space="preserve">     </w:t>
      </w:r>
      <w:r w:rsidRPr="00040D8C">
        <w:rPr>
          <w:rFonts w:ascii="Times New Roman" w:hAnsi="Times New Roman"/>
          <w:sz w:val="24"/>
        </w:rPr>
        <w:t>EXT: 2360</w:t>
      </w:r>
    </w:p>
    <w:p w:rsidR="000E43CC" w:rsidRPr="0085469D" w:rsidRDefault="004743AD" w:rsidP="000E43CC">
      <w:pPr>
        <w:rPr>
          <w:rFonts w:ascii="Times New Roman" w:hAnsi="Times New Roman"/>
          <w:sz w:val="24"/>
          <w:lang w:val="es-US"/>
        </w:rPr>
      </w:pPr>
      <w:r w:rsidRPr="0085469D">
        <w:rPr>
          <w:rFonts w:ascii="Times New Roman" w:hAnsi="Times New Roman"/>
          <w:sz w:val="24"/>
          <w:lang w:val="es-US"/>
        </w:rPr>
        <w:t>Departamento de transporte</w:t>
      </w:r>
      <w:r w:rsidR="009761EF" w:rsidRPr="0085469D">
        <w:rPr>
          <w:rFonts w:ascii="Times New Roman" w:hAnsi="Times New Roman"/>
          <w:sz w:val="24"/>
          <w:u w:val="single"/>
          <w:lang w:val="es-US"/>
        </w:rPr>
        <w:tab/>
        <w:t xml:space="preserve">     </w:t>
      </w:r>
      <w:r w:rsidR="00060FBC">
        <w:rPr>
          <w:rFonts w:ascii="Times New Roman" w:hAnsi="Times New Roman"/>
          <w:sz w:val="24"/>
          <w:u w:val="single"/>
          <w:lang w:val="es-US"/>
        </w:rPr>
        <w:t xml:space="preserve">    </w:t>
      </w:r>
      <w:r w:rsidR="009761EF" w:rsidRPr="0085469D">
        <w:rPr>
          <w:rFonts w:ascii="Times New Roman" w:hAnsi="Times New Roman"/>
          <w:sz w:val="24"/>
          <w:u w:val="single"/>
          <w:lang w:val="es-US"/>
        </w:rPr>
        <w:t xml:space="preserve">    </w:t>
      </w:r>
      <w:r w:rsidRPr="0085469D">
        <w:rPr>
          <w:rFonts w:ascii="Times New Roman" w:hAnsi="Times New Roman"/>
          <w:sz w:val="24"/>
          <w:u w:val="single"/>
          <w:lang w:val="es-US"/>
        </w:rPr>
        <w:t xml:space="preserve">   </w:t>
      </w:r>
      <w:r w:rsidR="00066B4B" w:rsidRPr="0085469D">
        <w:rPr>
          <w:rFonts w:ascii="Times New Roman" w:hAnsi="Times New Roman"/>
          <w:sz w:val="24"/>
          <w:lang w:val="es-US"/>
        </w:rPr>
        <w:t>Nicole Johnson</w:t>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lang w:val="es-US"/>
        </w:rPr>
        <w:t>409-916-0</w:t>
      </w:r>
      <w:r w:rsidR="00FC04AE">
        <w:rPr>
          <w:rFonts w:ascii="Times New Roman" w:hAnsi="Times New Roman"/>
          <w:sz w:val="24"/>
          <w:lang w:val="es-US"/>
        </w:rPr>
        <w:t>702</w:t>
      </w:r>
    </w:p>
    <w:p w:rsidR="00066B4B" w:rsidRPr="0085469D" w:rsidRDefault="004743AD" w:rsidP="000E43CC">
      <w:pPr>
        <w:rPr>
          <w:rFonts w:ascii="Times New Roman" w:hAnsi="Times New Roman"/>
          <w:sz w:val="24"/>
          <w:lang w:val="es-US"/>
        </w:rPr>
      </w:pPr>
      <w:r w:rsidRPr="0085469D">
        <w:rPr>
          <w:rFonts w:ascii="Times New Roman" w:hAnsi="Times New Roman"/>
          <w:sz w:val="24"/>
          <w:lang w:val="es-US"/>
        </w:rPr>
        <w:t>Departamento de nutrición</w:t>
      </w:r>
      <w:r w:rsidR="00066B4B" w:rsidRPr="0085469D">
        <w:rPr>
          <w:rFonts w:ascii="Times New Roman" w:hAnsi="Times New Roman"/>
          <w:sz w:val="24"/>
          <w:u w:val="single"/>
          <w:lang w:val="es-US"/>
        </w:rPr>
        <w:tab/>
      </w:r>
      <w:r w:rsidR="009761EF" w:rsidRPr="0085469D">
        <w:rPr>
          <w:rFonts w:ascii="Times New Roman" w:hAnsi="Times New Roman"/>
          <w:sz w:val="24"/>
          <w:u w:val="single"/>
          <w:lang w:val="es-US"/>
        </w:rPr>
        <w:t xml:space="preserve">  </w:t>
      </w:r>
      <w:r w:rsidR="00060FBC">
        <w:rPr>
          <w:rFonts w:ascii="Times New Roman" w:hAnsi="Times New Roman"/>
          <w:sz w:val="24"/>
          <w:u w:val="single"/>
          <w:lang w:val="es-US"/>
        </w:rPr>
        <w:t xml:space="preserve">  </w:t>
      </w:r>
      <w:r w:rsidR="009761EF" w:rsidRPr="0085469D">
        <w:rPr>
          <w:rFonts w:ascii="Times New Roman" w:hAnsi="Times New Roman"/>
          <w:sz w:val="24"/>
          <w:u w:val="single"/>
          <w:lang w:val="es-US"/>
        </w:rPr>
        <w:t xml:space="preserve"> </w:t>
      </w:r>
      <w:r w:rsidR="00060FBC">
        <w:rPr>
          <w:rFonts w:ascii="Times New Roman" w:hAnsi="Times New Roman"/>
          <w:sz w:val="24"/>
          <w:u w:val="single"/>
          <w:lang w:val="es-US"/>
        </w:rPr>
        <w:t xml:space="preserve">    </w:t>
      </w:r>
      <w:r w:rsidR="009761EF" w:rsidRPr="0085469D">
        <w:rPr>
          <w:rFonts w:ascii="Times New Roman" w:hAnsi="Times New Roman"/>
          <w:sz w:val="24"/>
          <w:u w:val="single"/>
          <w:lang w:val="es-US"/>
        </w:rPr>
        <w:t xml:space="preserve">     </w:t>
      </w:r>
      <w:r w:rsidRPr="0085469D">
        <w:rPr>
          <w:rFonts w:ascii="Times New Roman" w:hAnsi="Times New Roman"/>
          <w:sz w:val="24"/>
          <w:u w:val="single"/>
          <w:lang w:val="es-US"/>
        </w:rPr>
        <w:t xml:space="preserve">  </w:t>
      </w:r>
      <w:r w:rsidR="00FB3E93" w:rsidRPr="00FB3E93">
        <w:rPr>
          <w:rFonts w:ascii="Times New Roman" w:hAnsi="Times New Roman"/>
          <w:sz w:val="24"/>
          <w:lang w:val="es-US"/>
        </w:rPr>
        <w:t>Jon VanDever</w:t>
      </w:r>
      <w:r w:rsidR="00060FBC">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u w:val="single"/>
          <w:lang w:val="es-US"/>
        </w:rPr>
        <w:tab/>
      </w:r>
      <w:r w:rsidR="00066B4B" w:rsidRPr="0085469D">
        <w:rPr>
          <w:rFonts w:ascii="Times New Roman" w:hAnsi="Times New Roman"/>
          <w:sz w:val="24"/>
          <w:lang w:val="es-US"/>
        </w:rPr>
        <w:t>409-916-0139</w:t>
      </w:r>
    </w:p>
    <w:p w:rsidR="000044D9" w:rsidRPr="00575B5F" w:rsidRDefault="00295339" w:rsidP="000E43CC">
      <w:pPr>
        <w:rPr>
          <w:rFonts w:ascii="Times New Roman" w:hAnsi="Times New Roman"/>
          <w:sz w:val="24"/>
          <w:lang w:val="es-US"/>
        </w:rPr>
      </w:pPr>
      <w:r w:rsidRPr="0085469D">
        <w:rPr>
          <w:rFonts w:ascii="Times New Roman" w:hAnsi="Times New Roman"/>
          <w:sz w:val="24"/>
          <w:lang w:val="es-US"/>
        </w:rPr>
        <w:t>Edificio administrativo</w:t>
      </w:r>
      <w:r w:rsidR="00066B4B" w:rsidRPr="0085469D">
        <w:rPr>
          <w:rFonts w:ascii="Times New Roman" w:hAnsi="Times New Roman"/>
          <w:sz w:val="24"/>
          <w:u w:val="single"/>
          <w:lang w:val="es-US"/>
        </w:rPr>
        <w:tab/>
      </w:r>
      <w:r w:rsidR="00060FBC">
        <w:rPr>
          <w:rFonts w:ascii="Times New Roman" w:hAnsi="Times New Roman"/>
          <w:sz w:val="24"/>
          <w:u w:val="single"/>
          <w:lang w:val="es-US"/>
        </w:rPr>
        <w:t xml:space="preserve">  </w:t>
      </w:r>
      <w:r w:rsidRPr="0085469D">
        <w:rPr>
          <w:rFonts w:ascii="Times New Roman" w:hAnsi="Times New Roman"/>
          <w:sz w:val="24"/>
          <w:u w:val="single"/>
          <w:lang w:val="es-US"/>
        </w:rPr>
        <w:t xml:space="preserve">           </w:t>
      </w:r>
      <w:r w:rsidR="00060FBC">
        <w:rPr>
          <w:rFonts w:ascii="Times New Roman" w:hAnsi="Times New Roman"/>
          <w:sz w:val="24"/>
          <w:u w:val="single"/>
          <w:lang w:val="es-US"/>
        </w:rPr>
        <w:t xml:space="preserve">   </w:t>
      </w:r>
      <w:r w:rsidR="00C56CDD" w:rsidRPr="00C56CDD">
        <w:rPr>
          <w:rFonts w:ascii="Times New Roman" w:hAnsi="Times New Roman"/>
          <w:sz w:val="24"/>
          <w:lang w:val="es-US"/>
        </w:rPr>
        <w:t>Ver</w:t>
      </w:r>
      <w:r w:rsidR="00FC04AE">
        <w:rPr>
          <w:rFonts w:ascii="Times New Roman" w:hAnsi="Times New Roman"/>
          <w:sz w:val="24"/>
          <w:lang w:val="es-US"/>
        </w:rPr>
        <w:t>a</w:t>
      </w:r>
      <w:r w:rsidR="00C56CDD" w:rsidRPr="00C56CDD">
        <w:rPr>
          <w:rFonts w:ascii="Times New Roman" w:hAnsi="Times New Roman"/>
          <w:sz w:val="24"/>
          <w:lang w:val="es-US"/>
        </w:rPr>
        <w:t xml:space="preserve"> Robinson (</w:t>
      </w:r>
      <w:r w:rsidR="00C66126" w:rsidRPr="00C56CDD">
        <w:rPr>
          <w:rFonts w:ascii="Times New Roman" w:hAnsi="Times New Roman"/>
          <w:sz w:val="24"/>
          <w:lang w:val="es-US"/>
        </w:rPr>
        <w:t>Recepcionist</w:t>
      </w:r>
      <w:r w:rsidR="00C66126">
        <w:rPr>
          <w:rFonts w:ascii="Times New Roman" w:hAnsi="Times New Roman"/>
          <w:sz w:val="24"/>
          <w:lang w:val="es-US"/>
        </w:rPr>
        <w:t>a</w:t>
      </w:r>
      <w:r w:rsidR="00C56CDD" w:rsidRPr="00C56CDD">
        <w:rPr>
          <w:rFonts w:ascii="Times New Roman" w:hAnsi="Times New Roman"/>
          <w:sz w:val="24"/>
          <w:lang w:val="es-US"/>
        </w:rPr>
        <w:t>)</w:t>
      </w:r>
      <w:r w:rsidR="00066B4B" w:rsidRPr="0085469D">
        <w:rPr>
          <w:rFonts w:ascii="Times New Roman" w:hAnsi="Times New Roman"/>
          <w:sz w:val="24"/>
          <w:u w:val="single"/>
          <w:lang w:val="es-US"/>
        </w:rPr>
        <w:tab/>
      </w:r>
      <w:r w:rsidR="00FC04AE">
        <w:rPr>
          <w:rFonts w:ascii="Times New Roman" w:hAnsi="Times New Roman"/>
          <w:sz w:val="24"/>
          <w:u w:val="single"/>
          <w:lang w:val="es-US"/>
        </w:rPr>
        <w:t xml:space="preserve">           </w:t>
      </w:r>
      <w:r w:rsidR="00060FBC">
        <w:rPr>
          <w:rFonts w:ascii="Times New Roman" w:hAnsi="Times New Roman"/>
          <w:sz w:val="24"/>
          <w:u w:val="single"/>
          <w:lang w:val="es-US"/>
        </w:rPr>
        <w:t xml:space="preserve"> </w:t>
      </w:r>
      <w:r w:rsidR="00066B4B" w:rsidRPr="0085469D">
        <w:rPr>
          <w:rFonts w:ascii="Times New Roman" w:hAnsi="Times New Roman"/>
          <w:sz w:val="24"/>
          <w:lang w:val="es-US"/>
        </w:rPr>
        <w:t>409-916-0100</w:t>
      </w:r>
    </w:p>
    <w:p w:rsidR="00575B5F" w:rsidRDefault="00575B5F" w:rsidP="00A22798">
      <w:pPr>
        <w:rPr>
          <w:rFonts w:ascii="Times New Roman" w:eastAsiaTheme="minorHAnsi" w:hAnsi="Times New Roman"/>
          <w:color w:val="231F1F"/>
          <w:sz w:val="16"/>
          <w:szCs w:val="16"/>
          <w:lang w:val="es-US"/>
        </w:rPr>
      </w:pPr>
    </w:p>
    <w:p w:rsidR="00575B5F" w:rsidRDefault="00575B5F" w:rsidP="00A22798">
      <w:pPr>
        <w:rPr>
          <w:rFonts w:ascii="Times New Roman" w:eastAsiaTheme="minorHAnsi" w:hAnsi="Times New Roman"/>
          <w:color w:val="231F1F"/>
          <w:sz w:val="16"/>
          <w:szCs w:val="16"/>
          <w:lang w:val="es-US"/>
        </w:rPr>
      </w:pPr>
    </w:p>
    <w:p w:rsidR="000F5DAF" w:rsidRPr="00575B5F" w:rsidRDefault="00A22798" w:rsidP="00A22798">
      <w:pPr>
        <w:rPr>
          <w:sz w:val="16"/>
          <w:szCs w:val="16"/>
          <w:lang w:val="es-US"/>
        </w:rPr>
      </w:pPr>
      <w:r w:rsidRPr="00575B5F">
        <w:rPr>
          <w:rFonts w:ascii="Times New Roman" w:eastAsiaTheme="minorHAnsi" w:hAnsi="Times New Roman"/>
          <w:color w:val="231F1F"/>
          <w:sz w:val="16"/>
          <w:szCs w:val="16"/>
          <w:lang w:val="es-US"/>
        </w:rPr>
        <w:t xml:space="preserve">El Distrito escolar independiente de Texas no discrimina a ningún estudiante, empleado, voluntario o solicitante debido a raza, color, religión, género, nacionalidad, edad, estado marital o veterano o incapacidad. Si necesita servicio o ayuda para necesidades especiales según lo definido por la ley de estadounidenses con discapacidades puede ser solicitado por las personas </w:t>
      </w:r>
      <w:r w:rsidR="00EB0939" w:rsidRPr="00575B5F">
        <w:rPr>
          <w:rFonts w:ascii="Times New Roman" w:eastAsiaTheme="minorHAnsi" w:hAnsi="Times New Roman"/>
          <w:color w:val="231F1F"/>
          <w:sz w:val="16"/>
          <w:szCs w:val="16"/>
          <w:lang w:val="es-US"/>
        </w:rPr>
        <w:t xml:space="preserve">al departamento de </w:t>
      </w:r>
      <w:r w:rsidRPr="00575B5F">
        <w:rPr>
          <w:rFonts w:ascii="Times New Roman" w:eastAsiaTheme="minorHAnsi" w:hAnsi="Times New Roman"/>
          <w:color w:val="231F1F"/>
          <w:sz w:val="16"/>
          <w:szCs w:val="16"/>
          <w:lang w:val="es-US"/>
        </w:rPr>
        <w:t>programas y servicios de TCISD llame al (409) 916-0106 al menos 3 días antes de la ayuda. Preguntas sobre esta política deben dirigirse al Sr. Marcus Higgs, Director de recursos humanos, en el centro de apoyo de educación Simpson, 1700 novena avenida norte, Texas City, TX 77590 o llamar al (409) 916-0107.</w:t>
      </w:r>
    </w:p>
    <w:sectPr w:rsidR="000F5DAF" w:rsidRPr="00575B5F" w:rsidSect="00066B4B">
      <w:type w:val="continuous"/>
      <w:pgSz w:w="12240" w:h="15840"/>
      <w:pgMar w:top="1440" w:right="1440" w:bottom="1440"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F7" w:rsidRDefault="00FF12F7" w:rsidP="00757D07">
      <w:pPr>
        <w:spacing w:after="0" w:line="240" w:lineRule="auto"/>
      </w:pPr>
      <w:r>
        <w:separator/>
      </w:r>
    </w:p>
  </w:endnote>
  <w:endnote w:type="continuationSeparator" w:id="0">
    <w:p w:rsidR="00FF12F7" w:rsidRDefault="00FF12F7" w:rsidP="0075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4D" w:rsidRDefault="00F0034D">
    <w:pPr>
      <w:pStyle w:val="Footer"/>
      <w:jc w:val="right"/>
    </w:pPr>
    <w:r>
      <w:fldChar w:fldCharType="begin"/>
    </w:r>
    <w:r>
      <w:instrText xml:space="preserve"> PAGE   \* MERGEFORMAT </w:instrText>
    </w:r>
    <w:r>
      <w:fldChar w:fldCharType="separate"/>
    </w:r>
    <w:r w:rsidR="00AD02FF">
      <w:rPr>
        <w:noProof/>
      </w:rPr>
      <w:t>3</w:t>
    </w:r>
    <w:r>
      <w:rPr>
        <w:noProof/>
      </w:rPr>
      <w:fldChar w:fldCharType="end"/>
    </w:r>
  </w:p>
  <w:p w:rsidR="00F0034D" w:rsidRDefault="00F003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F7" w:rsidRDefault="00FF12F7" w:rsidP="00757D07">
      <w:pPr>
        <w:spacing w:after="0" w:line="240" w:lineRule="auto"/>
      </w:pPr>
      <w:r>
        <w:separator/>
      </w:r>
    </w:p>
  </w:footnote>
  <w:footnote w:type="continuationSeparator" w:id="0">
    <w:p w:rsidR="00FF12F7" w:rsidRDefault="00FF12F7" w:rsidP="00757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67B53"/>
    <w:multiLevelType w:val="multilevel"/>
    <w:tmpl w:val="D9460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EF389E"/>
    <w:multiLevelType w:val="hybridMultilevel"/>
    <w:tmpl w:val="78B2CA5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1F5192"/>
    <w:multiLevelType w:val="hybridMultilevel"/>
    <w:tmpl w:val="01CC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B6A79"/>
    <w:multiLevelType w:val="hybridMultilevel"/>
    <w:tmpl w:val="678CB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16836242"/>
    <w:multiLevelType w:val="multilevel"/>
    <w:tmpl w:val="A07C6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85871"/>
    <w:multiLevelType w:val="hybridMultilevel"/>
    <w:tmpl w:val="7FA2F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C503EF"/>
    <w:multiLevelType w:val="hybridMultilevel"/>
    <w:tmpl w:val="2046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96EA1"/>
    <w:multiLevelType w:val="hybridMultilevel"/>
    <w:tmpl w:val="A8007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E111B1"/>
    <w:multiLevelType w:val="hybridMultilevel"/>
    <w:tmpl w:val="9CAC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D124A"/>
    <w:multiLevelType w:val="hybridMultilevel"/>
    <w:tmpl w:val="CC7A095A"/>
    <w:lvl w:ilvl="0" w:tplc="040A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176E"/>
    <w:multiLevelType w:val="hybridMultilevel"/>
    <w:tmpl w:val="2636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51FDE"/>
    <w:multiLevelType w:val="hybridMultilevel"/>
    <w:tmpl w:val="8362E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EA09F9"/>
    <w:multiLevelType w:val="hybridMultilevel"/>
    <w:tmpl w:val="7696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062CD2"/>
    <w:multiLevelType w:val="hybridMultilevel"/>
    <w:tmpl w:val="6E68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24212"/>
    <w:multiLevelType w:val="hybridMultilevel"/>
    <w:tmpl w:val="E122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D7DB9"/>
    <w:multiLevelType w:val="hybridMultilevel"/>
    <w:tmpl w:val="6BC26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30E03"/>
    <w:multiLevelType w:val="hybridMultilevel"/>
    <w:tmpl w:val="B288B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4920F85"/>
    <w:multiLevelType w:val="hybridMultilevel"/>
    <w:tmpl w:val="4A08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E81150"/>
    <w:multiLevelType w:val="hybridMultilevel"/>
    <w:tmpl w:val="B3D455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494E38"/>
    <w:multiLevelType w:val="hybridMultilevel"/>
    <w:tmpl w:val="EC0A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44A87"/>
    <w:multiLevelType w:val="hybridMultilevel"/>
    <w:tmpl w:val="D8A0F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839ED"/>
    <w:multiLevelType w:val="hybridMultilevel"/>
    <w:tmpl w:val="0368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0040E"/>
    <w:multiLevelType w:val="hybridMultilevel"/>
    <w:tmpl w:val="853A8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1496E"/>
    <w:multiLevelType w:val="hybridMultilevel"/>
    <w:tmpl w:val="FCBA1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B40924"/>
    <w:multiLevelType w:val="multilevel"/>
    <w:tmpl w:val="9E1C0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3D7811"/>
    <w:multiLevelType w:val="hybridMultilevel"/>
    <w:tmpl w:val="B61E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235413"/>
    <w:multiLevelType w:val="hybridMultilevel"/>
    <w:tmpl w:val="EFE49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8248C1"/>
    <w:multiLevelType w:val="hybridMultilevel"/>
    <w:tmpl w:val="95463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085061"/>
    <w:multiLevelType w:val="multilevel"/>
    <w:tmpl w:val="D340D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545C13"/>
    <w:multiLevelType w:val="multilevel"/>
    <w:tmpl w:val="10503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F63586"/>
    <w:multiLevelType w:val="multilevel"/>
    <w:tmpl w:val="377AA8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7B2E55"/>
    <w:multiLevelType w:val="hybridMultilevel"/>
    <w:tmpl w:val="3FC85BA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2" w15:restartNumberingAfterBreak="0">
    <w:nsid w:val="55241FBE"/>
    <w:multiLevelType w:val="hybridMultilevel"/>
    <w:tmpl w:val="51E2E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F55ACA"/>
    <w:multiLevelType w:val="hybridMultilevel"/>
    <w:tmpl w:val="20F80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F92DDA"/>
    <w:multiLevelType w:val="hybridMultilevel"/>
    <w:tmpl w:val="459E2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1F410A"/>
    <w:multiLevelType w:val="hybridMultilevel"/>
    <w:tmpl w:val="B38E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0EC7BA7"/>
    <w:multiLevelType w:val="hybridMultilevel"/>
    <w:tmpl w:val="F6C2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932686B"/>
    <w:multiLevelType w:val="hybridMultilevel"/>
    <w:tmpl w:val="DCAA1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CE0D39"/>
    <w:multiLevelType w:val="hybridMultilevel"/>
    <w:tmpl w:val="588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03FC7"/>
    <w:multiLevelType w:val="hybridMultilevel"/>
    <w:tmpl w:val="CA7C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D4A00DF"/>
    <w:multiLevelType w:val="hybridMultilevel"/>
    <w:tmpl w:val="2E48C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BE3428"/>
    <w:multiLevelType w:val="hybridMultilevel"/>
    <w:tmpl w:val="83F49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D3C51"/>
    <w:multiLevelType w:val="multilevel"/>
    <w:tmpl w:val="521C5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74726C6"/>
    <w:multiLevelType w:val="multilevel"/>
    <w:tmpl w:val="6E24F5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7EC79B2"/>
    <w:multiLevelType w:val="hybridMultilevel"/>
    <w:tmpl w:val="EA124602"/>
    <w:lvl w:ilvl="0" w:tplc="366E8C10">
      <w:start w:val="1"/>
      <w:numFmt w:val="bullet"/>
      <w:lvlText w:val=""/>
      <w:lvlJc w:val="left"/>
      <w:pPr>
        <w:tabs>
          <w:tab w:val="num" w:pos="720"/>
        </w:tabs>
        <w:ind w:left="720" w:hanging="360"/>
      </w:pPr>
      <w:rPr>
        <w:rFonts w:ascii="Symbol" w:hAnsi="Symbol" w:hint="default"/>
      </w:rPr>
    </w:lvl>
    <w:lvl w:ilvl="1" w:tplc="CDE44612" w:tentative="1">
      <w:start w:val="1"/>
      <w:numFmt w:val="bullet"/>
      <w:lvlText w:val=""/>
      <w:lvlJc w:val="left"/>
      <w:pPr>
        <w:tabs>
          <w:tab w:val="num" w:pos="1440"/>
        </w:tabs>
        <w:ind w:left="1440" w:hanging="360"/>
      </w:pPr>
      <w:rPr>
        <w:rFonts w:ascii="Symbol" w:hAnsi="Symbol" w:hint="default"/>
      </w:rPr>
    </w:lvl>
    <w:lvl w:ilvl="2" w:tplc="AB268262" w:tentative="1">
      <w:start w:val="1"/>
      <w:numFmt w:val="bullet"/>
      <w:lvlText w:val=""/>
      <w:lvlJc w:val="left"/>
      <w:pPr>
        <w:tabs>
          <w:tab w:val="num" w:pos="2160"/>
        </w:tabs>
        <w:ind w:left="2160" w:hanging="360"/>
      </w:pPr>
      <w:rPr>
        <w:rFonts w:ascii="Symbol" w:hAnsi="Symbol" w:hint="default"/>
      </w:rPr>
    </w:lvl>
    <w:lvl w:ilvl="3" w:tplc="6BF078FC" w:tentative="1">
      <w:start w:val="1"/>
      <w:numFmt w:val="bullet"/>
      <w:lvlText w:val=""/>
      <w:lvlJc w:val="left"/>
      <w:pPr>
        <w:tabs>
          <w:tab w:val="num" w:pos="2880"/>
        </w:tabs>
        <w:ind w:left="2880" w:hanging="360"/>
      </w:pPr>
      <w:rPr>
        <w:rFonts w:ascii="Symbol" w:hAnsi="Symbol" w:hint="default"/>
      </w:rPr>
    </w:lvl>
    <w:lvl w:ilvl="4" w:tplc="D71A7BCA" w:tentative="1">
      <w:start w:val="1"/>
      <w:numFmt w:val="bullet"/>
      <w:lvlText w:val=""/>
      <w:lvlJc w:val="left"/>
      <w:pPr>
        <w:tabs>
          <w:tab w:val="num" w:pos="3600"/>
        </w:tabs>
        <w:ind w:left="3600" w:hanging="360"/>
      </w:pPr>
      <w:rPr>
        <w:rFonts w:ascii="Symbol" w:hAnsi="Symbol" w:hint="default"/>
      </w:rPr>
    </w:lvl>
    <w:lvl w:ilvl="5" w:tplc="60B4710C" w:tentative="1">
      <w:start w:val="1"/>
      <w:numFmt w:val="bullet"/>
      <w:lvlText w:val=""/>
      <w:lvlJc w:val="left"/>
      <w:pPr>
        <w:tabs>
          <w:tab w:val="num" w:pos="4320"/>
        </w:tabs>
        <w:ind w:left="4320" w:hanging="360"/>
      </w:pPr>
      <w:rPr>
        <w:rFonts w:ascii="Symbol" w:hAnsi="Symbol" w:hint="default"/>
      </w:rPr>
    </w:lvl>
    <w:lvl w:ilvl="6" w:tplc="36A6CF76" w:tentative="1">
      <w:start w:val="1"/>
      <w:numFmt w:val="bullet"/>
      <w:lvlText w:val=""/>
      <w:lvlJc w:val="left"/>
      <w:pPr>
        <w:tabs>
          <w:tab w:val="num" w:pos="5040"/>
        </w:tabs>
        <w:ind w:left="5040" w:hanging="360"/>
      </w:pPr>
      <w:rPr>
        <w:rFonts w:ascii="Symbol" w:hAnsi="Symbol" w:hint="default"/>
      </w:rPr>
    </w:lvl>
    <w:lvl w:ilvl="7" w:tplc="97704CC0" w:tentative="1">
      <w:start w:val="1"/>
      <w:numFmt w:val="bullet"/>
      <w:lvlText w:val=""/>
      <w:lvlJc w:val="left"/>
      <w:pPr>
        <w:tabs>
          <w:tab w:val="num" w:pos="5760"/>
        </w:tabs>
        <w:ind w:left="5760" w:hanging="360"/>
      </w:pPr>
      <w:rPr>
        <w:rFonts w:ascii="Symbol" w:hAnsi="Symbol" w:hint="default"/>
      </w:rPr>
    </w:lvl>
    <w:lvl w:ilvl="8" w:tplc="CC903582"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A184244"/>
    <w:multiLevelType w:val="hybridMultilevel"/>
    <w:tmpl w:val="F148F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2"/>
  </w:num>
  <w:num w:numId="4">
    <w:abstractNumId w:val="10"/>
  </w:num>
  <w:num w:numId="5">
    <w:abstractNumId w:val="38"/>
  </w:num>
  <w:num w:numId="6">
    <w:abstractNumId w:val="18"/>
  </w:num>
  <w:num w:numId="7">
    <w:abstractNumId w:val="27"/>
  </w:num>
  <w:num w:numId="8">
    <w:abstractNumId w:val="40"/>
  </w:num>
  <w:num w:numId="9">
    <w:abstractNumId w:val="6"/>
  </w:num>
  <w:num w:numId="10">
    <w:abstractNumId w:val="14"/>
  </w:num>
  <w:num w:numId="11">
    <w:abstractNumId w:val="3"/>
  </w:num>
  <w:num w:numId="12">
    <w:abstractNumId w:val="35"/>
  </w:num>
  <w:num w:numId="13">
    <w:abstractNumId w:val="34"/>
  </w:num>
  <w:num w:numId="14">
    <w:abstractNumId w:val="45"/>
  </w:num>
  <w:num w:numId="15">
    <w:abstractNumId w:val="41"/>
  </w:num>
  <w:num w:numId="16">
    <w:abstractNumId w:val="23"/>
  </w:num>
  <w:num w:numId="17">
    <w:abstractNumId w:val="22"/>
  </w:num>
  <w:num w:numId="18">
    <w:abstractNumId w:val="32"/>
  </w:num>
  <w:num w:numId="19">
    <w:abstractNumId w:val="12"/>
  </w:num>
  <w:num w:numId="20">
    <w:abstractNumId w:val="16"/>
  </w:num>
  <w:num w:numId="21">
    <w:abstractNumId w:val="15"/>
  </w:num>
  <w:num w:numId="22">
    <w:abstractNumId w:val="5"/>
  </w:num>
  <w:num w:numId="23">
    <w:abstractNumId w:val="33"/>
  </w:num>
  <w:num w:numId="24">
    <w:abstractNumId w:val="25"/>
  </w:num>
  <w:num w:numId="25">
    <w:abstractNumId w:val="11"/>
  </w:num>
  <w:num w:numId="26">
    <w:abstractNumId w:val="36"/>
  </w:num>
  <w:num w:numId="27">
    <w:abstractNumId w:val="8"/>
  </w:num>
  <w:num w:numId="28">
    <w:abstractNumId w:val="7"/>
  </w:num>
  <w:num w:numId="29">
    <w:abstractNumId w:val="26"/>
  </w:num>
  <w:num w:numId="30">
    <w:abstractNumId w:val="17"/>
  </w:num>
  <w:num w:numId="31">
    <w:abstractNumId w:val="1"/>
  </w:num>
  <w:num w:numId="32">
    <w:abstractNumId w:val="13"/>
  </w:num>
  <w:num w:numId="33">
    <w:abstractNumId w:val="39"/>
  </w:num>
  <w:num w:numId="34">
    <w:abstractNumId w:val="43"/>
  </w:num>
  <w:num w:numId="35">
    <w:abstractNumId w:val="31"/>
  </w:num>
  <w:num w:numId="36">
    <w:abstractNumId w:val="0"/>
  </w:num>
  <w:num w:numId="37">
    <w:abstractNumId w:val="42"/>
  </w:num>
  <w:num w:numId="38">
    <w:abstractNumId w:val="24"/>
  </w:num>
  <w:num w:numId="39">
    <w:abstractNumId w:val="9"/>
  </w:num>
  <w:num w:numId="40">
    <w:abstractNumId w:val="44"/>
  </w:num>
  <w:num w:numId="41">
    <w:abstractNumId w:val="29"/>
  </w:num>
  <w:num w:numId="42">
    <w:abstractNumId w:val="30"/>
  </w:num>
  <w:num w:numId="43">
    <w:abstractNumId w:val="4"/>
  </w:num>
  <w:num w:numId="44">
    <w:abstractNumId w:val="28"/>
  </w:num>
  <w:num w:numId="45">
    <w:abstractNumId w:val="20"/>
  </w:num>
  <w:num w:numId="4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07"/>
    <w:rsid w:val="000044D9"/>
    <w:rsid w:val="00007CA9"/>
    <w:rsid w:val="00012082"/>
    <w:rsid w:val="00014652"/>
    <w:rsid w:val="00017FB6"/>
    <w:rsid w:val="00024257"/>
    <w:rsid w:val="00026392"/>
    <w:rsid w:val="00040D8C"/>
    <w:rsid w:val="000456D5"/>
    <w:rsid w:val="00047283"/>
    <w:rsid w:val="0005228E"/>
    <w:rsid w:val="00055F42"/>
    <w:rsid w:val="000575E0"/>
    <w:rsid w:val="0005760C"/>
    <w:rsid w:val="00060FBC"/>
    <w:rsid w:val="00066B4B"/>
    <w:rsid w:val="0007524D"/>
    <w:rsid w:val="000859FA"/>
    <w:rsid w:val="0008654A"/>
    <w:rsid w:val="000914F4"/>
    <w:rsid w:val="000A4B66"/>
    <w:rsid w:val="000A7856"/>
    <w:rsid w:val="000B302B"/>
    <w:rsid w:val="000B4504"/>
    <w:rsid w:val="000D043D"/>
    <w:rsid w:val="000D05EE"/>
    <w:rsid w:val="000D2F89"/>
    <w:rsid w:val="000D31D9"/>
    <w:rsid w:val="000D5560"/>
    <w:rsid w:val="000E0563"/>
    <w:rsid w:val="000E0A9F"/>
    <w:rsid w:val="000E0CEA"/>
    <w:rsid w:val="000E43CC"/>
    <w:rsid w:val="000F146B"/>
    <w:rsid w:val="000F14F8"/>
    <w:rsid w:val="000F3049"/>
    <w:rsid w:val="000F3C44"/>
    <w:rsid w:val="000F5DAF"/>
    <w:rsid w:val="000F68A7"/>
    <w:rsid w:val="00102991"/>
    <w:rsid w:val="00106B70"/>
    <w:rsid w:val="00116419"/>
    <w:rsid w:val="00123575"/>
    <w:rsid w:val="0012376F"/>
    <w:rsid w:val="00126AEA"/>
    <w:rsid w:val="00127DA6"/>
    <w:rsid w:val="001315D7"/>
    <w:rsid w:val="00146133"/>
    <w:rsid w:val="00146A25"/>
    <w:rsid w:val="00151926"/>
    <w:rsid w:val="00160A68"/>
    <w:rsid w:val="00173CA9"/>
    <w:rsid w:val="00175E2C"/>
    <w:rsid w:val="0018202F"/>
    <w:rsid w:val="00183C86"/>
    <w:rsid w:val="001865F9"/>
    <w:rsid w:val="001927C5"/>
    <w:rsid w:val="001A1C2C"/>
    <w:rsid w:val="001A6F6D"/>
    <w:rsid w:val="001A7260"/>
    <w:rsid w:val="001B666E"/>
    <w:rsid w:val="001C0116"/>
    <w:rsid w:val="001D489B"/>
    <w:rsid w:val="001D4C9A"/>
    <w:rsid w:val="001E3516"/>
    <w:rsid w:val="001F7FCA"/>
    <w:rsid w:val="00202117"/>
    <w:rsid w:val="00205180"/>
    <w:rsid w:val="002063FF"/>
    <w:rsid w:val="002104AA"/>
    <w:rsid w:val="00212783"/>
    <w:rsid w:val="00214415"/>
    <w:rsid w:val="00232076"/>
    <w:rsid w:val="00237300"/>
    <w:rsid w:val="00255FE3"/>
    <w:rsid w:val="0027124B"/>
    <w:rsid w:val="002713AB"/>
    <w:rsid w:val="002728D4"/>
    <w:rsid w:val="002774FE"/>
    <w:rsid w:val="002818F7"/>
    <w:rsid w:val="002869F2"/>
    <w:rsid w:val="0029487A"/>
    <w:rsid w:val="00295339"/>
    <w:rsid w:val="00296E80"/>
    <w:rsid w:val="002C06ED"/>
    <w:rsid w:val="002C0AF3"/>
    <w:rsid w:val="002C776C"/>
    <w:rsid w:val="002E3B10"/>
    <w:rsid w:val="002E571E"/>
    <w:rsid w:val="002E71B9"/>
    <w:rsid w:val="002F0407"/>
    <w:rsid w:val="002F2AE1"/>
    <w:rsid w:val="002F450F"/>
    <w:rsid w:val="00302B87"/>
    <w:rsid w:val="00304D00"/>
    <w:rsid w:val="00307275"/>
    <w:rsid w:val="00311801"/>
    <w:rsid w:val="0031755F"/>
    <w:rsid w:val="00320885"/>
    <w:rsid w:val="00324628"/>
    <w:rsid w:val="003343C6"/>
    <w:rsid w:val="0034395D"/>
    <w:rsid w:val="0034703C"/>
    <w:rsid w:val="00351AD5"/>
    <w:rsid w:val="00367F4B"/>
    <w:rsid w:val="003714B0"/>
    <w:rsid w:val="00372261"/>
    <w:rsid w:val="0037473F"/>
    <w:rsid w:val="00382380"/>
    <w:rsid w:val="003955F1"/>
    <w:rsid w:val="003A4D21"/>
    <w:rsid w:val="003B6506"/>
    <w:rsid w:val="003B727F"/>
    <w:rsid w:val="003C5163"/>
    <w:rsid w:val="003C60AD"/>
    <w:rsid w:val="003D625B"/>
    <w:rsid w:val="003E111C"/>
    <w:rsid w:val="003E1FCD"/>
    <w:rsid w:val="003F168D"/>
    <w:rsid w:val="003F6976"/>
    <w:rsid w:val="00404063"/>
    <w:rsid w:val="00404ED3"/>
    <w:rsid w:val="0041485C"/>
    <w:rsid w:val="00424053"/>
    <w:rsid w:val="00424C78"/>
    <w:rsid w:val="0042583E"/>
    <w:rsid w:val="004277C4"/>
    <w:rsid w:val="00443DBB"/>
    <w:rsid w:val="00447A35"/>
    <w:rsid w:val="004566A5"/>
    <w:rsid w:val="00460329"/>
    <w:rsid w:val="00467D66"/>
    <w:rsid w:val="00470E18"/>
    <w:rsid w:val="0047376A"/>
    <w:rsid w:val="004743AD"/>
    <w:rsid w:val="00481E98"/>
    <w:rsid w:val="00486CA8"/>
    <w:rsid w:val="00496447"/>
    <w:rsid w:val="004A2EAF"/>
    <w:rsid w:val="004A3FFC"/>
    <w:rsid w:val="004A450E"/>
    <w:rsid w:val="004A711B"/>
    <w:rsid w:val="004B5B85"/>
    <w:rsid w:val="004C4892"/>
    <w:rsid w:val="004C48CB"/>
    <w:rsid w:val="004C62EB"/>
    <w:rsid w:val="004E2F01"/>
    <w:rsid w:val="004E52E3"/>
    <w:rsid w:val="004F25D8"/>
    <w:rsid w:val="004F5078"/>
    <w:rsid w:val="00501C41"/>
    <w:rsid w:val="005051F4"/>
    <w:rsid w:val="005153CA"/>
    <w:rsid w:val="005201CD"/>
    <w:rsid w:val="00521D19"/>
    <w:rsid w:val="00523E4A"/>
    <w:rsid w:val="00526253"/>
    <w:rsid w:val="00527316"/>
    <w:rsid w:val="005406A3"/>
    <w:rsid w:val="00553FFF"/>
    <w:rsid w:val="00555380"/>
    <w:rsid w:val="00565614"/>
    <w:rsid w:val="00565FAC"/>
    <w:rsid w:val="005665FE"/>
    <w:rsid w:val="005727D2"/>
    <w:rsid w:val="00572E87"/>
    <w:rsid w:val="00575B5F"/>
    <w:rsid w:val="005761DD"/>
    <w:rsid w:val="00581B4C"/>
    <w:rsid w:val="005903E5"/>
    <w:rsid w:val="00591FEF"/>
    <w:rsid w:val="005A6BAD"/>
    <w:rsid w:val="005B257B"/>
    <w:rsid w:val="005B5227"/>
    <w:rsid w:val="005C7473"/>
    <w:rsid w:val="005D5E89"/>
    <w:rsid w:val="005E3999"/>
    <w:rsid w:val="005E655D"/>
    <w:rsid w:val="00600172"/>
    <w:rsid w:val="006020DF"/>
    <w:rsid w:val="00605980"/>
    <w:rsid w:val="006138C6"/>
    <w:rsid w:val="00614504"/>
    <w:rsid w:val="00620F56"/>
    <w:rsid w:val="00623A8F"/>
    <w:rsid w:val="00630673"/>
    <w:rsid w:val="00631E55"/>
    <w:rsid w:val="00633AC0"/>
    <w:rsid w:val="00634B91"/>
    <w:rsid w:val="00643F15"/>
    <w:rsid w:val="0065398F"/>
    <w:rsid w:val="00654358"/>
    <w:rsid w:val="00654BD6"/>
    <w:rsid w:val="00667E98"/>
    <w:rsid w:val="00675B8B"/>
    <w:rsid w:val="006807E0"/>
    <w:rsid w:val="00682EC9"/>
    <w:rsid w:val="00683411"/>
    <w:rsid w:val="00691D4C"/>
    <w:rsid w:val="00694427"/>
    <w:rsid w:val="006B1A6B"/>
    <w:rsid w:val="006C1BE4"/>
    <w:rsid w:val="006C3EA4"/>
    <w:rsid w:val="006D0702"/>
    <w:rsid w:val="006D61E5"/>
    <w:rsid w:val="006E1810"/>
    <w:rsid w:val="006E67EA"/>
    <w:rsid w:val="006F3A50"/>
    <w:rsid w:val="007028FB"/>
    <w:rsid w:val="00704C3B"/>
    <w:rsid w:val="00712294"/>
    <w:rsid w:val="0071362E"/>
    <w:rsid w:val="00725D78"/>
    <w:rsid w:val="00733C07"/>
    <w:rsid w:val="00734235"/>
    <w:rsid w:val="00735136"/>
    <w:rsid w:val="0074404E"/>
    <w:rsid w:val="0074497C"/>
    <w:rsid w:val="00745B6C"/>
    <w:rsid w:val="007460C9"/>
    <w:rsid w:val="00746328"/>
    <w:rsid w:val="00751C60"/>
    <w:rsid w:val="00755975"/>
    <w:rsid w:val="00756027"/>
    <w:rsid w:val="00756C13"/>
    <w:rsid w:val="00757D07"/>
    <w:rsid w:val="007629A9"/>
    <w:rsid w:val="007679F8"/>
    <w:rsid w:val="007756E1"/>
    <w:rsid w:val="00776F4B"/>
    <w:rsid w:val="00777289"/>
    <w:rsid w:val="00780805"/>
    <w:rsid w:val="00784E40"/>
    <w:rsid w:val="00785B29"/>
    <w:rsid w:val="00796758"/>
    <w:rsid w:val="007A1EA3"/>
    <w:rsid w:val="007A429F"/>
    <w:rsid w:val="007B40DB"/>
    <w:rsid w:val="007C0E47"/>
    <w:rsid w:val="007D0FC7"/>
    <w:rsid w:val="007D4259"/>
    <w:rsid w:val="007E3566"/>
    <w:rsid w:val="00806BC7"/>
    <w:rsid w:val="0081059A"/>
    <w:rsid w:val="008110B5"/>
    <w:rsid w:val="008203D0"/>
    <w:rsid w:val="008210B0"/>
    <w:rsid w:val="0082676E"/>
    <w:rsid w:val="008345AC"/>
    <w:rsid w:val="008349F0"/>
    <w:rsid w:val="00842532"/>
    <w:rsid w:val="008506EA"/>
    <w:rsid w:val="0085469D"/>
    <w:rsid w:val="00856595"/>
    <w:rsid w:val="00864CA7"/>
    <w:rsid w:val="00865AEC"/>
    <w:rsid w:val="00865F93"/>
    <w:rsid w:val="0086737F"/>
    <w:rsid w:val="00884F00"/>
    <w:rsid w:val="00890690"/>
    <w:rsid w:val="008A1109"/>
    <w:rsid w:val="008B6EE3"/>
    <w:rsid w:val="008C39F6"/>
    <w:rsid w:val="008D1C31"/>
    <w:rsid w:val="008E1901"/>
    <w:rsid w:val="008E1D1B"/>
    <w:rsid w:val="008F15E3"/>
    <w:rsid w:val="008F21B5"/>
    <w:rsid w:val="008F4130"/>
    <w:rsid w:val="0090087D"/>
    <w:rsid w:val="009010A8"/>
    <w:rsid w:val="009203B1"/>
    <w:rsid w:val="0092357E"/>
    <w:rsid w:val="00923899"/>
    <w:rsid w:val="00941CFE"/>
    <w:rsid w:val="009427C9"/>
    <w:rsid w:val="00946C5E"/>
    <w:rsid w:val="00950FBB"/>
    <w:rsid w:val="009650A0"/>
    <w:rsid w:val="009726FB"/>
    <w:rsid w:val="00972BE5"/>
    <w:rsid w:val="009761EF"/>
    <w:rsid w:val="0098431F"/>
    <w:rsid w:val="00992EB9"/>
    <w:rsid w:val="00993D69"/>
    <w:rsid w:val="009A0943"/>
    <w:rsid w:val="009A3CA6"/>
    <w:rsid w:val="009A6C81"/>
    <w:rsid w:val="009B17F8"/>
    <w:rsid w:val="009C3E8C"/>
    <w:rsid w:val="009D00E7"/>
    <w:rsid w:val="009D2C10"/>
    <w:rsid w:val="009D3D9C"/>
    <w:rsid w:val="00A0283C"/>
    <w:rsid w:val="00A04487"/>
    <w:rsid w:val="00A04A86"/>
    <w:rsid w:val="00A0520A"/>
    <w:rsid w:val="00A11DFF"/>
    <w:rsid w:val="00A1497D"/>
    <w:rsid w:val="00A22798"/>
    <w:rsid w:val="00A22A5B"/>
    <w:rsid w:val="00A4040B"/>
    <w:rsid w:val="00A438A9"/>
    <w:rsid w:val="00A4661D"/>
    <w:rsid w:val="00A50D39"/>
    <w:rsid w:val="00A521FF"/>
    <w:rsid w:val="00A57A83"/>
    <w:rsid w:val="00A619D8"/>
    <w:rsid w:val="00A67E4E"/>
    <w:rsid w:val="00A70C1D"/>
    <w:rsid w:val="00A959C7"/>
    <w:rsid w:val="00AA37F4"/>
    <w:rsid w:val="00AC0642"/>
    <w:rsid w:val="00AD02FF"/>
    <w:rsid w:val="00AD09FB"/>
    <w:rsid w:val="00AE1E5D"/>
    <w:rsid w:val="00AE7A10"/>
    <w:rsid w:val="00AF0284"/>
    <w:rsid w:val="00AF7B0A"/>
    <w:rsid w:val="00B0334D"/>
    <w:rsid w:val="00B0535A"/>
    <w:rsid w:val="00B05A3A"/>
    <w:rsid w:val="00B210AD"/>
    <w:rsid w:val="00B21870"/>
    <w:rsid w:val="00B27566"/>
    <w:rsid w:val="00B27E58"/>
    <w:rsid w:val="00B35408"/>
    <w:rsid w:val="00B41F71"/>
    <w:rsid w:val="00B425D9"/>
    <w:rsid w:val="00B44D1A"/>
    <w:rsid w:val="00B50D48"/>
    <w:rsid w:val="00B54265"/>
    <w:rsid w:val="00B60AFC"/>
    <w:rsid w:val="00B6336D"/>
    <w:rsid w:val="00B662F0"/>
    <w:rsid w:val="00B7547E"/>
    <w:rsid w:val="00B84FE2"/>
    <w:rsid w:val="00B862E0"/>
    <w:rsid w:val="00B8776E"/>
    <w:rsid w:val="00B87BA9"/>
    <w:rsid w:val="00B93277"/>
    <w:rsid w:val="00B93B32"/>
    <w:rsid w:val="00B95E27"/>
    <w:rsid w:val="00BA2057"/>
    <w:rsid w:val="00BA262B"/>
    <w:rsid w:val="00BA3A6B"/>
    <w:rsid w:val="00BA64D2"/>
    <w:rsid w:val="00BB39F0"/>
    <w:rsid w:val="00BC24C1"/>
    <w:rsid w:val="00BC4AD6"/>
    <w:rsid w:val="00BC7C6A"/>
    <w:rsid w:val="00BD0C57"/>
    <w:rsid w:val="00BD3815"/>
    <w:rsid w:val="00BE0D95"/>
    <w:rsid w:val="00BE46C6"/>
    <w:rsid w:val="00BF368A"/>
    <w:rsid w:val="00BF3D20"/>
    <w:rsid w:val="00BF5652"/>
    <w:rsid w:val="00BF7445"/>
    <w:rsid w:val="00C009FD"/>
    <w:rsid w:val="00C17253"/>
    <w:rsid w:val="00C2148F"/>
    <w:rsid w:val="00C240C5"/>
    <w:rsid w:val="00C323F5"/>
    <w:rsid w:val="00C33BBC"/>
    <w:rsid w:val="00C3434A"/>
    <w:rsid w:val="00C40635"/>
    <w:rsid w:val="00C40BDA"/>
    <w:rsid w:val="00C42CC7"/>
    <w:rsid w:val="00C4321F"/>
    <w:rsid w:val="00C45698"/>
    <w:rsid w:val="00C5325E"/>
    <w:rsid w:val="00C56CDD"/>
    <w:rsid w:val="00C627D9"/>
    <w:rsid w:val="00C630DB"/>
    <w:rsid w:val="00C66126"/>
    <w:rsid w:val="00C72B33"/>
    <w:rsid w:val="00C7348F"/>
    <w:rsid w:val="00C73CE2"/>
    <w:rsid w:val="00C84ADF"/>
    <w:rsid w:val="00C93FC9"/>
    <w:rsid w:val="00C97C23"/>
    <w:rsid w:val="00CA2882"/>
    <w:rsid w:val="00CB3403"/>
    <w:rsid w:val="00CB3E6B"/>
    <w:rsid w:val="00CD06B1"/>
    <w:rsid w:val="00CD120C"/>
    <w:rsid w:val="00CD23B7"/>
    <w:rsid w:val="00CE151B"/>
    <w:rsid w:val="00CE3571"/>
    <w:rsid w:val="00CE3A23"/>
    <w:rsid w:val="00CF074F"/>
    <w:rsid w:val="00CF38B3"/>
    <w:rsid w:val="00CF5EB5"/>
    <w:rsid w:val="00D04019"/>
    <w:rsid w:val="00D10945"/>
    <w:rsid w:val="00D1495B"/>
    <w:rsid w:val="00D155E8"/>
    <w:rsid w:val="00D16335"/>
    <w:rsid w:val="00D16C21"/>
    <w:rsid w:val="00D2062D"/>
    <w:rsid w:val="00D26D74"/>
    <w:rsid w:val="00D33D59"/>
    <w:rsid w:val="00D37AA3"/>
    <w:rsid w:val="00D41631"/>
    <w:rsid w:val="00D45A04"/>
    <w:rsid w:val="00D54F55"/>
    <w:rsid w:val="00D568EB"/>
    <w:rsid w:val="00D579FB"/>
    <w:rsid w:val="00D63077"/>
    <w:rsid w:val="00D6712E"/>
    <w:rsid w:val="00D6746E"/>
    <w:rsid w:val="00D726BA"/>
    <w:rsid w:val="00D761F8"/>
    <w:rsid w:val="00D778AC"/>
    <w:rsid w:val="00D808FD"/>
    <w:rsid w:val="00D80D40"/>
    <w:rsid w:val="00D82AB5"/>
    <w:rsid w:val="00DA0953"/>
    <w:rsid w:val="00DA56DE"/>
    <w:rsid w:val="00DB3E7C"/>
    <w:rsid w:val="00DB7C12"/>
    <w:rsid w:val="00DC31D5"/>
    <w:rsid w:val="00DC4D3B"/>
    <w:rsid w:val="00DC63F3"/>
    <w:rsid w:val="00DD4087"/>
    <w:rsid w:val="00DD6B92"/>
    <w:rsid w:val="00DE406A"/>
    <w:rsid w:val="00DE5615"/>
    <w:rsid w:val="00DF7ED4"/>
    <w:rsid w:val="00E05B0B"/>
    <w:rsid w:val="00E05B3D"/>
    <w:rsid w:val="00E13F91"/>
    <w:rsid w:val="00E27CB4"/>
    <w:rsid w:val="00E40007"/>
    <w:rsid w:val="00E44AF4"/>
    <w:rsid w:val="00E53854"/>
    <w:rsid w:val="00E61648"/>
    <w:rsid w:val="00E6199C"/>
    <w:rsid w:val="00E625A2"/>
    <w:rsid w:val="00E63B66"/>
    <w:rsid w:val="00E66411"/>
    <w:rsid w:val="00E7746F"/>
    <w:rsid w:val="00E817D0"/>
    <w:rsid w:val="00E91FFC"/>
    <w:rsid w:val="00E97916"/>
    <w:rsid w:val="00EA5622"/>
    <w:rsid w:val="00EB0939"/>
    <w:rsid w:val="00EC10A3"/>
    <w:rsid w:val="00EC4A7B"/>
    <w:rsid w:val="00EE0E33"/>
    <w:rsid w:val="00EF3660"/>
    <w:rsid w:val="00F0034D"/>
    <w:rsid w:val="00F05C10"/>
    <w:rsid w:val="00F104D6"/>
    <w:rsid w:val="00F144BC"/>
    <w:rsid w:val="00F20E50"/>
    <w:rsid w:val="00F26358"/>
    <w:rsid w:val="00F265FD"/>
    <w:rsid w:val="00F328B8"/>
    <w:rsid w:val="00F37ACD"/>
    <w:rsid w:val="00F40047"/>
    <w:rsid w:val="00F40C3A"/>
    <w:rsid w:val="00F42A89"/>
    <w:rsid w:val="00F74789"/>
    <w:rsid w:val="00F84918"/>
    <w:rsid w:val="00FA448F"/>
    <w:rsid w:val="00FB3E93"/>
    <w:rsid w:val="00FC0421"/>
    <w:rsid w:val="00FC04AE"/>
    <w:rsid w:val="00FE3F5C"/>
    <w:rsid w:val="00FE6A13"/>
    <w:rsid w:val="00FF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2B69C"/>
  <w14:defaultImageDpi w14:val="0"/>
  <w15:docId w15:val="{DF26F698-74CD-40D3-BE97-6408716D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24">
    <w:name w:val="CM24"/>
    <w:basedOn w:val="Default"/>
    <w:next w:val="Default"/>
    <w:uiPriority w:val="99"/>
    <w:pPr>
      <w:spacing w:after="518"/>
    </w:pPr>
    <w:rPr>
      <w:color w:val="auto"/>
    </w:rPr>
  </w:style>
  <w:style w:type="paragraph" w:customStyle="1" w:styleId="CM1">
    <w:name w:val="CM1"/>
    <w:basedOn w:val="Default"/>
    <w:next w:val="Default"/>
    <w:uiPriority w:val="99"/>
    <w:pPr>
      <w:spacing w:line="253" w:lineRule="atLeast"/>
    </w:pPr>
    <w:rPr>
      <w:color w:val="auto"/>
    </w:rPr>
  </w:style>
  <w:style w:type="paragraph" w:customStyle="1" w:styleId="CM25">
    <w:name w:val="CM25"/>
    <w:basedOn w:val="Default"/>
    <w:next w:val="Default"/>
    <w:uiPriority w:val="99"/>
    <w:pPr>
      <w:spacing w:after="243"/>
    </w:pPr>
    <w:rPr>
      <w:color w:val="auto"/>
    </w:rPr>
  </w:style>
  <w:style w:type="paragraph" w:customStyle="1" w:styleId="CM2">
    <w:name w:val="CM2"/>
    <w:basedOn w:val="Default"/>
    <w:next w:val="Default"/>
    <w:uiPriority w:val="99"/>
    <w:pPr>
      <w:spacing w:line="248"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27">
    <w:name w:val="CM27"/>
    <w:basedOn w:val="Default"/>
    <w:next w:val="Default"/>
    <w:uiPriority w:val="99"/>
    <w:pPr>
      <w:spacing w:after="68"/>
    </w:pPr>
    <w:rPr>
      <w:color w:val="auto"/>
    </w:rPr>
  </w:style>
  <w:style w:type="paragraph" w:customStyle="1" w:styleId="CM5">
    <w:name w:val="CM5"/>
    <w:basedOn w:val="Default"/>
    <w:next w:val="Default"/>
    <w:uiPriority w:val="99"/>
    <w:pPr>
      <w:spacing w:line="253" w:lineRule="atLeast"/>
    </w:pPr>
    <w:rPr>
      <w:color w:val="auto"/>
    </w:rPr>
  </w:style>
  <w:style w:type="paragraph" w:customStyle="1" w:styleId="CM6">
    <w:name w:val="CM6"/>
    <w:basedOn w:val="Default"/>
    <w:next w:val="Default"/>
    <w:uiPriority w:val="99"/>
    <w:rPr>
      <w:color w:val="auto"/>
    </w:rPr>
  </w:style>
  <w:style w:type="paragraph" w:customStyle="1" w:styleId="CM8">
    <w:name w:val="CM8"/>
    <w:basedOn w:val="Default"/>
    <w:next w:val="Default"/>
    <w:uiPriority w:val="99"/>
    <w:pPr>
      <w:spacing w:line="253" w:lineRule="atLeast"/>
    </w:pPr>
    <w:rPr>
      <w:color w:val="auto"/>
    </w:rPr>
  </w:style>
  <w:style w:type="paragraph" w:customStyle="1" w:styleId="CM9">
    <w:name w:val="CM9"/>
    <w:basedOn w:val="Default"/>
    <w:next w:val="Default"/>
    <w:uiPriority w:val="99"/>
    <w:rPr>
      <w:color w:val="auto"/>
    </w:rPr>
  </w:style>
  <w:style w:type="paragraph" w:customStyle="1" w:styleId="CM28">
    <w:name w:val="CM28"/>
    <w:basedOn w:val="Default"/>
    <w:next w:val="Default"/>
    <w:uiPriority w:val="99"/>
    <w:pPr>
      <w:spacing w:after="608"/>
    </w:pPr>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17">
    <w:name w:val="CM17"/>
    <w:basedOn w:val="Default"/>
    <w:next w:val="Default"/>
    <w:uiPriority w:val="99"/>
    <w:pPr>
      <w:spacing w:line="553" w:lineRule="atLeast"/>
    </w:pPr>
    <w:rPr>
      <w:color w:val="auto"/>
    </w:rPr>
  </w:style>
  <w:style w:type="paragraph" w:customStyle="1" w:styleId="CM18">
    <w:name w:val="CM18"/>
    <w:basedOn w:val="Default"/>
    <w:next w:val="Default"/>
    <w:uiPriority w:val="99"/>
    <w:pPr>
      <w:spacing w:line="323" w:lineRule="atLeast"/>
    </w:pPr>
    <w:rPr>
      <w:color w:val="auto"/>
    </w:rPr>
  </w:style>
  <w:style w:type="paragraph" w:customStyle="1" w:styleId="CM19">
    <w:name w:val="CM19"/>
    <w:basedOn w:val="Default"/>
    <w:next w:val="Default"/>
    <w:uiPriority w:val="99"/>
    <w:pPr>
      <w:spacing w:line="323" w:lineRule="atLeast"/>
    </w:pPr>
    <w:rPr>
      <w:color w:val="auto"/>
    </w:rPr>
  </w:style>
  <w:style w:type="paragraph" w:customStyle="1" w:styleId="CM30">
    <w:name w:val="CM30"/>
    <w:basedOn w:val="Default"/>
    <w:next w:val="Default"/>
    <w:uiPriority w:val="99"/>
    <w:pPr>
      <w:spacing w:after="673"/>
    </w:pPr>
    <w:rPr>
      <w:color w:val="auto"/>
    </w:rPr>
  </w:style>
  <w:style w:type="paragraph" w:customStyle="1" w:styleId="CM15">
    <w:name w:val="CM15"/>
    <w:basedOn w:val="Default"/>
    <w:next w:val="Default"/>
    <w:uiPriority w:val="99"/>
    <w:pPr>
      <w:spacing w:line="216" w:lineRule="atLeast"/>
    </w:pPr>
    <w:rPr>
      <w:color w:val="auto"/>
    </w:rPr>
  </w:style>
  <w:style w:type="paragraph" w:customStyle="1" w:styleId="CM29">
    <w:name w:val="CM29"/>
    <w:basedOn w:val="Default"/>
    <w:next w:val="Default"/>
    <w:uiPriority w:val="99"/>
    <w:pPr>
      <w:spacing w:after="468"/>
    </w:pPr>
    <w:rPr>
      <w:color w:val="auto"/>
    </w:rPr>
  </w:style>
  <w:style w:type="paragraph" w:customStyle="1" w:styleId="CM31">
    <w:name w:val="CM31"/>
    <w:basedOn w:val="Default"/>
    <w:next w:val="Default"/>
    <w:uiPriority w:val="99"/>
    <w:pPr>
      <w:spacing w:after="735"/>
    </w:pPr>
    <w:rPr>
      <w:color w:val="auto"/>
    </w:rPr>
  </w:style>
  <w:style w:type="paragraph" w:styleId="Header">
    <w:name w:val="header"/>
    <w:basedOn w:val="Normal"/>
    <w:link w:val="HeaderChar"/>
    <w:uiPriority w:val="99"/>
    <w:unhideWhenUsed/>
    <w:rsid w:val="00757D07"/>
    <w:pPr>
      <w:tabs>
        <w:tab w:val="center" w:pos="4680"/>
        <w:tab w:val="right" w:pos="9360"/>
      </w:tabs>
    </w:pPr>
  </w:style>
  <w:style w:type="character" w:customStyle="1" w:styleId="HeaderChar">
    <w:name w:val="Header Char"/>
    <w:basedOn w:val="DefaultParagraphFont"/>
    <w:link w:val="Header"/>
    <w:uiPriority w:val="99"/>
    <w:rsid w:val="00757D07"/>
  </w:style>
  <w:style w:type="paragraph" w:styleId="Footer">
    <w:name w:val="footer"/>
    <w:basedOn w:val="Normal"/>
    <w:link w:val="FooterChar"/>
    <w:uiPriority w:val="99"/>
    <w:unhideWhenUsed/>
    <w:rsid w:val="00757D07"/>
    <w:pPr>
      <w:tabs>
        <w:tab w:val="center" w:pos="4680"/>
        <w:tab w:val="right" w:pos="9360"/>
      </w:tabs>
    </w:pPr>
  </w:style>
  <w:style w:type="character" w:customStyle="1" w:styleId="FooterChar">
    <w:name w:val="Footer Char"/>
    <w:basedOn w:val="DefaultParagraphFont"/>
    <w:link w:val="Footer"/>
    <w:uiPriority w:val="99"/>
    <w:rsid w:val="00757D07"/>
  </w:style>
  <w:style w:type="paragraph" w:styleId="ListParagraph">
    <w:name w:val="List Paragraph"/>
    <w:basedOn w:val="Normal"/>
    <w:uiPriority w:val="34"/>
    <w:qFormat/>
    <w:rsid w:val="008203D0"/>
    <w:pPr>
      <w:ind w:left="720"/>
    </w:pPr>
  </w:style>
  <w:style w:type="paragraph" w:styleId="NoSpacing">
    <w:name w:val="No Spacing"/>
    <w:link w:val="NoSpacingChar"/>
    <w:uiPriority w:val="1"/>
    <w:qFormat/>
    <w:rsid w:val="000F5DAF"/>
    <w:rPr>
      <w:rFonts w:eastAsia="MS Mincho" w:cs="Arial"/>
      <w:sz w:val="22"/>
      <w:szCs w:val="22"/>
      <w:lang w:eastAsia="ja-JP"/>
    </w:rPr>
  </w:style>
  <w:style w:type="character" w:customStyle="1" w:styleId="NoSpacingChar">
    <w:name w:val="No Spacing Char"/>
    <w:link w:val="NoSpacing"/>
    <w:uiPriority w:val="1"/>
    <w:rsid w:val="000F5DAF"/>
    <w:rPr>
      <w:rFonts w:eastAsia="MS Mincho" w:cs="Arial"/>
      <w:sz w:val="22"/>
      <w:szCs w:val="22"/>
      <w:lang w:eastAsia="ja-JP"/>
    </w:rPr>
  </w:style>
  <w:style w:type="paragraph" w:styleId="BalloonText">
    <w:name w:val="Balloon Text"/>
    <w:basedOn w:val="Normal"/>
    <w:link w:val="BalloonTextChar"/>
    <w:uiPriority w:val="99"/>
    <w:semiHidden/>
    <w:unhideWhenUsed/>
    <w:rsid w:val="00DA56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56DE"/>
    <w:rPr>
      <w:rFonts w:ascii="Tahoma" w:hAnsi="Tahoma" w:cs="Tahoma"/>
      <w:sz w:val="16"/>
      <w:szCs w:val="16"/>
    </w:rPr>
  </w:style>
  <w:style w:type="character" w:styleId="Hyperlink">
    <w:name w:val="Hyperlink"/>
    <w:basedOn w:val="DefaultParagraphFont"/>
    <w:uiPriority w:val="99"/>
    <w:unhideWhenUsed/>
    <w:rsid w:val="00D54F55"/>
    <w:rPr>
      <w:color w:val="0000FF" w:themeColor="hyperlink"/>
      <w:u w:val="single"/>
    </w:rPr>
  </w:style>
  <w:style w:type="paragraph" w:styleId="HTMLPreformatted">
    <w:name w:val="HTML Preformatted"/>
    <w:basedOn w:val="Normal"/>
    <w:link w:val="HTMLPreformattedChar"/>
    <w:uiPriority w:val="99"/>
    <w:semiHidden/>
    <w:unhideWhenUsed/>
    <w:rsid w:val="00643F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3F1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65431">
      <w:bodyDiv w:val="1"/>
      <w:marLeft w:val="0"/>
      <w:marRight w:val="0"/>
      <w:marTop w:val="0"/>
      <w:marBottom w:val="0"/>
      <w:divBdr>
        <w:top w:val="none" w:sz="0" w:space="0" w:color="auto"/>
        <w:left w:val="none" w:sz="0" w:space="0" w:color="auto"/>
        <w:bottom w:val="none" w:sz="0" w:space="0" w:color="auto"/>
        <w:right w:val="none" w:sz="0" w:space="0" w:color="auto"/>
      </w:divBdr>
      <w:divsChild>
        <w:div w:id="93285224">
          <w:marLeft w:val="547"/>
          <w:marRight w:val="0"/>
          <w:marTop w:val="62"/>
          <w:marBottom w:val="0"/>
          <w:divBdr>
            <w:top w:val="none" w:sz="0" w:space="0" w:color="auto"/>
            <w:left w:val="none" w:sz="0" w:space="0" w:color="auto"/>
            <w:bottom w:val="none" w:sz="0" w:space="0" w:color="auto"/>
            <w:right w:val="none" w:sz="0" w:space="0" w:color="auto"/>
          </w:divBdr>
        </w:div>
      </w:divsChild>
    </w:div>
    <w:div w:id="524096054">
      <w:bodyDiv w:val="1"/>
      <w:marLeft w:val="0"/>
      <w:marRight w:val="0"/>
      <w:marTop w:val="0"/>
      <w:marBottom w:val="0"/>
      <w:divBdr>
        <w:top w:val="none" w:sz="0" w:space="0" w:color="auto"/>
        <w:left w:val="none" w:sz="0" w:space="0" w:color="auto"/>
        <w:bottom w:val="none" w:sz="0" w:space="0" w:color="auto"/>
        <w:right w:val="none" w:sz="0" w:space="0" w:color="auto"/>
      </w:divBdr>
      <w:divsChild>
        <w:div w:id="363556963">
          <w:marLeft w:val="0"/>
          <w:marRight w:val="0"/>
          <w:marTop w:val="0"/>
          <w:marBottom w:val="0"/>
          <w:divBdr>
            <w:top w:val="none" w:sz="0" w:space="0" w:color="auto"/>
            <w:left w:val="none" w:sz="0" w:space="0" w:color="auto"/>
            <w:bottom w:val="none" w:sz="0" w:space="0" w:color="auto"/>
            <w:right w:val="none" w:sz="0" w:space="0" w:color="auto"/>
          </w:divBdr>
          <w:divsChild>
            <w:div w:id="1671834297">
              <w:marLeft w:val="0"/>
              <w:marRight w:val="0"/>
              <w:marTop w:val="0"/>
              <w:marBottom w:val="0"/>
              <w:divBdr>
                <w:top w:val="none" w:sz="0" w:space="0" w:color="auto"/>
                <w:left w:val="none" w:sz="0" w:space="0" w:color="auto"/>
                <w:bottom w:val="none" w:sz="0" w:space="0" w:color="auto"/>
                <w:right w:val="none" w:sz="0" w:space="0" w:color="auto"/>
              </w:divBdr>
              <w:divsChild>
                <w:div w:id="1067723118">
                  <w:marLeft w:val="0"/>
                  <w:marRight w:val="0"/>
                  <w:marTop w:val="0"/>
                  <w:marBottom w:val="0"/>
                  <w:divBdr>
                    <w:top w:val="none" w:sz="0" w:space="0" w:color="auto"/>
                    <w:left w:val="none" w:sz="0" w:space="0" w:color="auto"/>
                    <w:bottom w:val="none" w:sz="0" w:space="0" w:color="auto"/>
                    <w:right w:val="none" w:sz="0" w:space="0" w:color="auto"/>
                  </w:divBdr>
                  <w:divsChild>
                    <w:div w:id="1110659206">
                      <w:marLeft w:val="0"/>
                      <w:marRight w:val="0"/>
                      <w:marTop w:val="0"/>
                      <w:marBottom w:val="270"/>
                      <w:divBdr>
                        <w:top w:val="single" w:sz="6" w:space="15" w:color="B0B0B0"/>
                        <w:left w:val="single" w:sz="6" w:space="15" w:color="B0B0B0"/>
                        <w:bottom w:val="single" w:sz="6" w:space="15" w:color="B0B0B0"/>
                        <w:right w:val="single" w:sz="6" w:space="15" w:color="B0B0B0"/>
                      </w:divBdr>
                      <w:divsChild>
                        <w:div w:id="143552802">
                          <w:marLeft w:val="0"/>
                          <w:marRight w:val="0"/>
                          <w:marTop w:val="0"/>
                          <w:marBottom w:val="0"/>
                          <w:divBdr>
                            <w:top w:val="none" w:sz="0" w:space="0" w:color="auto"/>
                            <w:left w:val="none" w:sz="0" w:space="0" w:color="auto"/>
                            <w:bottom w:val="none" w:sz="0" w:space="0" w:color="auto"/>
                            <w:right w:val="none" w:sz="0" w:space="0" w:color="auto"/>
                          </w:divBdr>
                          <w:divsChild>
                            <w:div w:id="1628974325">
                              <w:marLeft w:val="0"/>
                              <w:marRight w:val="0"/>
                              <w:marTop w:val="0"/>
                              <w:marBottom w:val="0"/>
                              <w:divBdr>
                                <w:top w:val="none" w:sz="0" w:space="0" w:color="auto"/>
                                <w:left w:val="none" w:sz="0" w:space="0" w:color="auto"/>
                                <w:bottom w:val="none" w:sz="0" w:space="0" w:color="auto"/>
                                <w:right w:val="none" w:sz="0" w:space="0" w:color="auto"/>
                              </w:divBdr>
                              <w:divsChild>
                                <w:div w:id="1783378049">
                                  <w:marLeft w:val="0"/>
                                  <w:marRight w:val="0"/>
                                  <w:marTop w:val="0"/>
                                  <w:marBottom w:val="0"/>
                                  <w:divBdr>
                                    <w:top w:val="none" w:sz="0" w:space="0" w:color="auto"/>
                                    <w:left w:val="none" w:sz="0" w:space="0" w:color="auto"/>
                                    <w:bottom w:val="none" w:sz="0" w:space="0" w:color="auto"/>
                                    <w:right w:val="none" w:sz="0" w:space="0" w:color="auto"/>
                                  </w:divBdr>
                                </w:div>
                              </w:divsChild>
                            </w:div>
                            <w:div w:id="1541284253">
                              <w:marLeft w:val="0"/>
                              <w:marRight w:val="0"/>
                              <w:marTop w:val="0"/>
                              <w:marBottom w:val="0"/>
                              <w:divBdr>
                                <w:top w:val="none" w:sz="0" w:space="0" w:color="auto"/>
                                <w:left w:val="none" w:sz="0" w:space="0" w:color="auto"/>
                                <w:bottom w:val="none" w:sz="0" w:space="0" w:color="auto"/>
                                <w:right w:val="none" w:sz="0" w:space="0" w:color="auto"/>
                              </w:divBdr>
                              <w:divsChild>
                                <w:div w:id="1061098283">
                                  <w:marLeft w:val="0"/>
                                  <w:marRight w:val="0"/>
                                  <w:marTop w:val="0"/>
                                  <w:marBottom w:val="0"/>
                                  <w:divBdr>
                                    <w:top w:val="none" w:sz="0" w:space="0" w:color="auto"/>
                                    <w:left w:val="none" w:sz="0" w:space="0" w:color="auto"/>
                                    <w:bottom w:val="none" w:sz="0" w:space="0" w:color="auto"/>
                                    <w:right w:val="none" w:sz="0" w:space="0" w:color="auto"/>
                                  </w:divBdr>
                                  <w:divsChild>
                                    <w:div w:id="14893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545901">
      <w:bodyDiv w:val="1"/>
      <w:marLeft w:val="0"/>
      <w:marRight w:val="0"/>
      <w:marTop w:val="0"/>
      <w:marBottom w:val="0"/>
      <w:divBdr>
        <w:top w:val="none" w:sz="0" w:space="0" w:color="auto"/>
        <w:left w:val="none" w:sz="0" w:space="0" w:color="auto"/>
        <w:bottom w:val="none" w:sz="0" w:space="0" w:color="auto"/>
        <w:right w:val="none" w:sz="0" w:space="0" w:color="auto"/>
      </w:divBdr>
      <w:divsChild>
        <w:div w:id="1244804398">
          <w:marLeft w:val="0"/>
          <w:marRight w:val="0"/>
          <w:marTop w:val="0"/>
          <w:marBottom w:val="0"/>
          <w:divBdr>
            <w:top w:val="none" w:sz="0" w:space="0" w:color="auto"/>
            <w:left w:val="none" w:sz="0" w:space="0" w:color="auto"/>
            <w:bottom w:val="none" w:sz="0" w:space="0" w:color="auto"/>
            <w:right w:val="none" w:sz="0" w:space="0" w:color="auto"/>
          </w:divBdr>
          <w:divsChild>
            <w:div w:id="819225128">
              <w:marLeft w:val="0"/>
              <w:marRight w:val="0"/>
              <w:marTop w:val="0"/>
              <w:marBottom w:val="0"/>
              <w:divBdr>
                <w:top w:val="none" w:sz="0" w:space="0" w:color="auto"/>
                <w:left w:val="none" w:sz="0" w:space="0" w:color="auto"/>
                <w:bottom w:val="none" w:sz="0" w:space="0" w:color="auto"/>
                <w:right w:val="none" w:sz="0" w:space="0" w:color="auto"/>
              </w:divBdr>
              <w:divsChild>
                <w:div w:id="128867229">
                  <w:marLeft w:val="0"/>
                  <w:marRight w:val="0"/>
                  <w:marTop w:val="0"/>
                  <w:marBottom w:val="0"/>
                  <w:divBdr>
                    <w:top w:val="none" w:sz="0" w:space="0" w:color="auto"/>
                    <w:left w:val="none" w:sz="0" w:space="0" w:color="auto"/>
                    <w:bottom w:val="none" w:sz="0" w:space="0" w:color="auto"/>
                    <w:right w:val="none" w:sz="0" w:space="0" w:color="auto"/>
                  </w:divBdr>
                  <w:divsChild>
                    <w:div w:id="1563983557">
                      <w:marLeft w:val="0"/>
                      <w:marRight w:val="0"/>
                      <w:marTop w:val="0"/>
                      <w:marBottom w:val="225"/>
                      <w:divBdr>
                        <w:top w:val="single" w:sz="6" w:space="15" w:color="B0B0B0"/>
                        <w:left w:val="single" w:sz="6" w:space="15" w:color="B0B0B0"/>
                        <w:bottom w:val="single" w:sz="6" w:space="15" w:color="B0B0B0"/>
                        <w:right w:val="single" w:sz="6" w:space="15" w:color="B0B0B0"/>
                      </w:divBdr>
                      <w:divsChild>
                        <w:div w:id="1034506091">
                          <w:marLeft w:val="0"/>
                          <w:marRight w:val="0"/>
                          <w:marTop w:val="0"/>
                          <w:marBottom w:val="0"/>
                          <w:divBdr>
                            <w:top w:val="none" w:sz="0" w:space="0" w:color="auto"/>
                            <w:left w:val="none" w:sz="0" w:space="0" w:color="auto"/>
                            <w:bottom w:val="none" w:sz="0" w:space="0" w:color="auto"/>
                            <w:right w:val="none" w:sz="0" w:space="0" w:color="auto"/>
                          </w:divBdr>
                          <w:divsChild>
                            <w:div w:id="1698194951">
                              <w:marLeft w:val="0"/>
                              <w:marRight w:val="0"/>
                              <w:marTop w:val="0"/>
                              <w:marBottom w:val="0"/>
                              <w:divBdr>
                                <w:top w:val="none" w:sz="0" w:space="0" w:color="auto"/>
                                <w:left w:val="none" w:sz="0" w:space="0" w:color="auto"/>
                                <w:bottom w:val="none" w:sz="0" w:space="0" w:color="auto"/>
                                <w:right w:val="none" w:sz="0" w:space="0" w:color="auto"/>
                              </w:divBdr>
                              <w:divsChild>
                                <w:div w:id="1230463968">
                                  <w:marLeft w:val="0"/>
                                  <w:marRight w:val="0"/>
                                  <w:marTop w:val="0"/>
                                  <w:marBottom w:val="0"/>
                                  <w:divBdr>
                                    <w:top w:val="none" w:sz="0" w:space="0" w:color="auto"/>
                                    <w:left w:val="none" w:sz="0" w:space="0" w:color="auto"/>
                                    <w:bottom w:val="none" w:sz="0" w:space="0" w:color="auto"/>
                                    <w:right w:val="none" w:sz="0" w:space="0" w:color="auto"/>
                                  </w:divBdr>
                                  <w:divsChild>
                                    <w:div w:id="650409937">
                                      <w:marLeft w:val="0"/>
                                      <w:marRight w:val="0"/>
                                      <w:marTop w:val="0"/>
                                      <w:marBottom w:val="0"/>
                                      <w:divBdr>
                                        <w:top w:val="none" w:sz="0" w:space="0" w:color="auto"/>
                                        <w:left w:val="none" w:sz="0" w:space="0" w:color="auto"/>
                                        <w:bottom w:val="none" w:sz="0" w:space="0" w:color="auto"/>
                                        <w:right w:val="none" w:sz="0" w:space="0" w:color="auto"/>
                                      </w:divBdr>
                                    </w:div>
                                  </w:divsChild>
                                </w:div>
                                <w:div w:id="927544819">
                                  <w:marLeft w:val="0"/>
                                  <w:marRight w:val="0"/>
                                  <w:marTop w:val="0"/>
                                  <w:marBottom w:val="0"/>
                                  <w:divBdr>
                                    <w:top w:val="none" w:sz="0" w:space="0" w:color="auto"/>
                                    <w:left w:val="none" w:sz="0" w:space="0" w:color="auto"/>
                                    <w:bottom w:val="none" w:sz="0" w:space="0" w:color="auto"/>
                                    <w:right w:val="none" w:sz="0" w:space="0" w:color="auto"/>
                                  </w:divBdr>
                                </w:div>
                                <w:div w:id="1375732169">
                                  <w:marLeft w:val="0"/>
                                  <w:marRight w:val="0"/>
                                  <w:marTop w:val="0"/>
                                  <w:marBottom w:val="150"/>
                                  <w:divBdr>
                                    <w:top w:val="none" w:sz="0" w:space="0" w:color="auto"/>
                                    <w:left w:val="none" w:sz="0" w:space="0" w:color="auto"/>
                                    <w:bottom w:val="none" w:sz="0" w:space="0" w:color="auto"/>
                                    <w:right w:val="none" w:sz="0" w:space="0" w:color="auto"/>
                                  </w:divBdr>
                                  <w:divsChild>
                                    <w:div w:id="1113012562">
                                      <w:marLeft w:val="0"/>
                                      <w:marRight w:val="0"/>
                                      <w:marTop w:val="0"/>
                                      <w:marBottom w:val="0"/>
                                      <w:divBdr>
                                        <w:top w:val="none" w:sz="0" w:space="0" w:color="auto"/>
                                        <w:left w:val="none" w:sz="0" w:space="0" w:color="auto"/>
                                        <w:bottom w:val="none" w:sz="0" w:space="0" w:color="auto"/>
                                        <w:right w:val="none" w:sz="0" w:space="0" w:color="auto"/>
                                      </w:divBdr>
                                    </w:div>
                                    <w:div w:id="291596361">
                                      <w:marLeft w:val="0"/>
                                      <w:marRight w:val="0"/>
                                      <w:marTop w:val="0"/>
                                      <w:marBottom w:val="0"/>
                                      <w:divBdr>
                                        <w:top w:val="none" w:sz="0" w:space="0" w:color="auto"/>
                                        <w:left w:val="none" w:sz="0" w:space="0" w:color="auto"/>
                                        <w:bottom w:val="none" w:sz="0" w:space="0" w:color="auto"/>
                                        <w:right w:val="none" w:sz="0" w:space="0" w:color="auto"/>
                                      </w:divBdr>
                                    </w:div>
                                  </w:divsChild>
                                </w:div>
                                <w:div w:id="717700643">
                                  <w:marLeft w:val="0"/>
                                  <w:marRight w:val="0"/>
                                  <w:marTop w:val="0"/>
                                  <w:marBottom w:val="0"/>
                                  <w:divBdr>
                                    <w:top w:val="none" w:sz="0" w:space="0" w:color="auto"/>
                                    <w:left w:val="none" w:sz="0" w:space="0" w:color="auto"/>
                                    <w:bottom w:val="none" w:sz="0" w:space="0" w:color="auto"/>
                                    <w:right w:val="none" w:sz="0" w:space="0" w:color="auto"/>
                                  </w:divBdr>
                                  <w:divsChild>
                                    <w:div w:id="2552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362637">
      <w:bodyDiv w:val="1"/>
      <w:marLeft w:val="0"/>
      <w:marRight w:val="0"/>
      <w:marTop w:val="0"/>
      <w:marBottom w:val="0"/>
      <w:divBdr>
        <w:top w:val="none" w:sz="0" w:space="0" w:color="auto"/>
        <w:left w:val="none" w:sz="0" w:space="0" w:color="auto"/>
        <w:bottom w:val="none" w:sz="0" w:space="0" w:color="auto"/>
        <w:right w:val="none" w:sz="0" w:space="0" w:color="auto"/>
      </w:divBdr>
    </w:div>
    <w:div w:id="1845002225">
      <w:bodyDiv w:val="1"/>
      <w:marLeft w:val="0"/>
      <w:marRight w:val="0"/>
      <w:marTop w:val="0"/>
      <w:marBottom w:val="0"/>
      <w:divBdr>
        <w:top w:val="none" w:sz="0" w:space="0" w:color="auto"/>
        <w:left w:val="none" w:sz="0" w:space="0" w:color="auto"/>
        <w:bottom w:val="none" w:sz="0" w:space="0" w:color="auto"/>
        <w:right w:val="none" w:sz="0" w:space="0" w:color="auto"/>
      </w:divBdr>
      <w:divsChild>
        <w:div w:id="295795763">
          <w:marLeft w:val="0"/>
          <w:marRight w:val="0"/>
          <w:marTop w:val="0"/>
          <w:marBottom w:val="0"/>
          <w:divBdr>
            <w:top w:val="none" w:sz="0" w:space="0" w:color="auto"/>
            <w:left w:val="none" w:sz="0" w:space="0" w:color="auto"/>
            <w:bottom w:val="none" w:sz="0" w:space="0" w:color="auto"/>
            <w:right w:val="none" w:sz="0" w:space="0" w:color="auto"/>
          </w:divBdr>
          <w:divsChild>
            <w:div w:id="754323027">
              <w:marLeft w:val="0"/>
              <w:marRight w:val="0"/>
              <w:marTop w:val="0"/>
              <w:marBottom w:val="0"/>
              <w:divBdr>
                <w:top w:val="none" w:sz="0" w:space="0" w:color="auto"/>
                <w:left w:val="none" w:sz="0" w:space="0" w:color="auto"/>
                <w:bottom w:val="none" w:sz="0" w:space="0" w:color="auto"/>
                <w:right w:val="none" w:sz="0" w:space="0" w:color="auto"/>
              </w:divBdr>
              <w:divsChild>
                <w:div w:id="239096248">
                  <w:marLeft w:val="0"/>
                  <w:marRight w:val="0"/>
                  <w:marTop w:val="0"/>
                  <w:marBottom w:val="0"/>
                  <w:divBdr>
                    <w:top w:val="none" w:sz="0" w:space="0" w:color="auto"/>
                    <w:left w:val="none" w:sz="0" w:space="0" w:color="auto"/>
                    <w:bottom w:val="none" w:sz="0" w:space="0" w:color="auto"/>
                    <w:right w:val="none" w:sz="0" w:space="0" w:color="auto"/>
                  </w:divBdr>
                  <w:divsChild>
                    <w:div w:id="1469589864">
                      <w:marLeft w:val="0"/>
                      <w:marRight w:val="0"/>
                      <w:marTop w:val="0"/>
                      <w:marBottom w:val="270"/>
                      <w:divBdr>
                        <w:top w:val="single" w:sz="6" w:space="15" w:color="B0B0B0"/>
                        <w:left w:val="single" w:sz="6" w:space="15" w:color="B0B0B0"/>
                        <w:bottom w:val="single" w:sz="6" w:space="15" w:color="B0B0B0"/>
                        <w:right w:val="single" w:sz="6" w:space="15" w:color="B0B0B0"/>
                      </w:divBdr>
                      <w:divsChild>
                        <w:div w:id="582952341">
                          <w:marLeft w:val="0"/>
                          <w:marRight w:val="0"/>
                          <w:marTop w:val="0"/>
                          <w:marBottom w:val="0"/>
                          <w:divBdr>
                            <w:top w:val="none" w:sz="0" w:space="0" w:color="auto"/>
                            <w:left w:val="none" w:sz="0" w:space="0" w:color="auto"/>
                            <w:bottom w:val="none" w:sz="0" w:space="0" w:color="auto"/>
                            <w:right w:val="none" w:sz="0" w:space="0" w:color="auto"/>
                          </w:divBdr>
                          <w:divsChild>
                            <w:div w:id="307326636">
                              <w:marLeft w:val="0"/>
                              <w:marRight w:val="0"/>
                              <w:marTop w:val="0"/>
                              <w:marBottom w:val="0"/>
                              <w:divBdr>
                                <w:top w:val="none" w:sz="0" w:space="0" w:color="auto"/>
                                <w:left w:val="none" w:sz="0" w:space="0" w:color="auto"/>
                                <w:bottom w:val="none" w:sz="0" w:space="0" w:color="auto"/>
                                <w:right w:val="none" w:sz="0" w:space="0" w:color="auto"/>
                              </w:divBdr>
                              <w:divsChild>
                                <w:div w:id="1826583647">
                                  <w:marLeft w:val="0"/>
                                  <w:marRight w:val="0"/>
                                  <w:marTop w:val="0"/>
                                  <w:marBottom w:val="0"/>
                                  <w:divBdr>
                                    <w:top w:val="none" w:sz="0" w:space="0" w:color="auto"/>
                                    <w:left w:val="none" w:sz="0" w:space="0" w:color="auto"/>
                                    <w:bottom w:val="none" w:sz="0" w:space="0" w:color="auto"/>
                                    <w:right w:val="none" w:sz="0" w:space="0" w:color="auto"/>
                                  </w:divBdr>
                                </w:div>
                              </w:divsChild>
                            </w:div>
                            <w:div w:id="817234341">
                              <w:marLeft w:val="0"/>
                              <w:marRight w:val="0"/>
                              <w:marTop w:val="0"/>
                              <w:marBottom w:val="0"/>
                              <w:divBdr>
                                <w:top w:val="none" w:sz="0" w:space="0" w:color="auto"/>
                                <w:left w:val="none" w:sz="0" w:space="0" w:color="auto"/>
                                <w:bottom w:val="none" w:sz="0" w:space="0" w:color="auto"/>
                                <w:right w:val="none" w:sz="0" w:space="0" w:color="auto"/>
                              </w:divBdr>
                              <w:divsChild>
                                <w:div w:id="390740433">
                                  <w:marLeft w:val="0"/>
                                  <w:marRight w:val="0"/>
                                  <w:marTop w:val="0"/>
                                  <w:marBottom w:val="0"/>
                                  <w:divBdr>
                                    <w:top w:val="none" w:sz="0" w:space="0" w:color="auto"/>
                                    <w:left w:val="none" w:sz="0" w:space="0" w:color="auto"/>
                                    <w:bottom w:val="none" w:sz="0" w:space="0" w:color="auto"/>
                                    <w:right w:val="none" w:sz="0" w:space="0" w:color="auto"/>
                                  </w:divBdr>
                                  <w:divsChild>
                                    <w:div w:id="14505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2120">
      <w:bodyDiv w:val="1"/>
      <w:marLeft w:val="0"/>
      <w:marRight w:val="0"/>
      <w:marTop w:val="0"/>
      <w:marBottom w:val="0"/>
      <w:divBdr>
        <w:top w:val="none" w:sz="0" w:space="0" w:color="auto"/>
        <w:left w:val="none" w:sz="0" w:space="0" w:color="auto"/>
        <w:bottom w:val="none" w:sz="0" w:space="0" w:color="auto"/>
        <w:right w:val="none" w:sz="0" w:space="0" w:color="auto"/>
      </w:divBdr>
      <w:divsChild>
        <w:div w:id="732122908">
          <w:marLeft w:val="0"/>
          <w:marRight w:val="0"/>
          <w:marTop w:val="0"/>
          <w:marBottom w:val="0"/>
          <w:divBdr>
            <w:top w:val="none" w:sz="0" w:space="0" w:color="auto"/>
            <w:left w:val="none" w:sz="0" w:space="0" w:color="auto"/>
            <w:bottom w:val="none" w:sz="0" w:space="0" w:color="auto"/>
            <w:right w:val="none" w:sz="0" w:space="0" w:color="auto"/>
          </w:divBdr>
          <w:divsChild>
            <w:div w:id="175584834">
              <w:marLeft w:val="0"/>
              <w:marRight w:val="0"/>
              <w:marTop w:val="0"/>
              <w:marBottom w:val="0"/>
              <w:divBdr>
                <w:top w:val="none" w:sz="0" w:space="0" w:color="auto"/>
                <w:left w:val="none" w:sz="0" w:space="0" w:color="auto"/>
                <w:bottom w:val="none" w:sz="0" w:space="0" w:color="auto"/>
                <w:right w:val="none" w:sz="0" w:space="0" w:color="auto"/>
              </w:divBdr>
              <w:divsChild>
                <w:div w:id="790393978">
                  <w:marLeft w:val="0"/>
                  <w:marRight w:val="0"/>
                  <w:marTop w:val="0"/>
                  <w:marBottom w:val="0"/>
                  <w:divBdr>
                    <w:top w:val="none" w:sz="0" w:space="0" w:color="auto"/>
                    <w:left w:val="none" w:sz="0" w:space="0" w:color="auto"/>
                    <w:bottom w:val="none" w:sz="0" w:space="0" w:color="auto"/>
                    <w:right w:val="none" w:sz="0" w:space="0" w:color="auto"/>
                  </w:divBdr>
                  <w:divsChild>
                    <w:div w:id="1698114938">
                      <w:marLeft w:val="0"/>
                      <w:marRight w:val="0"/>
                      <w:marTop w:val="45"/>
                      <w:marBottom w:val="0"/>
                      <w:divBdr>
                        <w:top w:val="none" w:sz="0" w:space="0" w:color="auto"/>
                        <w:left w:val="none" w:sz="0" w:space="0" w:color="auto"/>
                        <w:bottom w:val="none" w:sz="0" w:space="0" w:color="auto"/>
                        <w:right w:val="none" w:sz="0" w:space="0" w:color="auto"/>
                      </w:divBdr>
                      <w:divsChild>
                        <w:div w:id="398019959">
                          <w:marLeft w:val="0"/>
                          <w:marRight w:val="0"/>
                          <w:marTop w:val="0"/>
                          <w:marBottom w:val="0"/>
                          <w:divBdr>
                            <w:top w:val="none" w:sz="0" w:space="0" w:color="auto"/>
                            <w:left w:val="none" w:sz="0" w:space="0" w:color="auto"/>
                            <w:bottom w:val="none" w:sz="0" w:space="0" w:color="auto"/>
                            <w:right w:val="none" w:sz="0" w:space="0" w:color="auto"/>
                          </w:divBdr>
                          <w:divsChild>
                            <w:div w:id="712459419">
                              <w:marLeft w:val="2070"/>
                              <w:marRight w:val="3960"/>
                              <w:marTop w:val="0"/>
                              <w:marBottom w:val="0"/>
                              <w:divBdr>
                                <w:top w:val="none" w:sz="0" w:space="0" w:color="auto"/>
                                <w:left w:val="none" w:sz="0" w:space="0" w:color="auto"/>
                                <w:bottom w:val="none" w:sz="0" w:space="0" w:color="auto"/>
                                <w:right w:val="none" w:sz="0" w:space="0" w:color="auto"/>
                              </w:divBdr>
                              <w:divsChild>
                                <w:div w:id="170918713">
                                  <w:marLeft w:val="0"/>
                                  <w:marRight w:val="0"/>
                                  <w:marTop w:val="0"/>
                                  <w:marBottom w:val="0"/>
                                  <w:divBdr>
                                    <w:top w:val="none" w:sz="0" w:space="0" w:color="auto"/>
                                    <w:left w:val="none" w:sz="0" w:space="0" w:color="auto"/>
                                    <w:bottom w:val="none" w:sz="0" w:space="0" w:color="auto"/>
                                    <w:right w:val="none" w:sz="0" w:space="0" w:color="auto"/>
                                  </w:divBdr>
                                  <w:divsChild>
                                    <w:div w:id="1936480219">
                                      <w:marLeft w:val="0"/>
                                      <w:marRight w:val="0"/>
                                      <w:marTop w:val="0"/>
                                      <w:marBottom w:val="0"/>
                                      <w:divBdr>
                                        <w:top w:val="none" w:sz="0" w:space="0" w:color="auto"/>
                                        <w:left w:val="none" w:sz="0" w:space="0" w:color="auto"/>
                                        <w:bottom w:val="none" w:sz="0" w:space="0" w:color="auto"/>
                                        <w:right w:val="none" w:sz="0" w:space="0" w:color="auto"/>
                                      </w:divBdr>
                                      <w:divsChild>
                                        <w:div w:id="1871263250">
                                          <w:marLeft w:val="0"/>
                                          <w:marRight w:val="0"/>
                                          <w:marTop w:val="0"/>
                                          <w:marBottom w:val="0"/>
                                          <w:divBdr>
                                            <w:top w:val="none" w:sz="0" w:space="0" w:color="auto"/>
                                            <w:left w:val="none" w:sz="0" w:space="0" w:color="auto"/>
                                            <w:bottom w:val="none" w:sz="0" w:space="0" w:color="auto"/>
                                            <w:right w:val="none" w:sz="0" w:space="0" w:color="auto"/>
                                          </w:divBdr>
                                          <w:divsChild>
                                            <w:div w:id="500314675">
                                              <w:marLeft w:val="0"/>
                                              <w:marRight w:val="0"/>
                                              <w:marTop w:val="90"/>
                                              <w:marBottom w:val="0"/>
                                              <w:divBdr>
                                                <w:top w:val="none" w:sz="0" w:space="0" w:color="auto"/>
                                                <w:left w:val="none" w:sz="0" w:space="0" w:color="auto"/>
                                                <w:bottom w:val="none" w:sz="0" w:space="0" w:color="auto"/>
                                                <w:right w:val="none" w:sz="0" w:space="0" w:color="auto"/>
                                              </w:divBdr>
                                              <w:divsChild>
                                                <w:div w:id="2829693">
                                                  <w:marLeft w:val="0"/>
                                                  <w:marRight w:val="0"/>
                                                  <w:marTop w:val="0"/>
                                                  <w:marBottom w:val="0"/>
                                                  <w:divBdr>
                                                    <w:top w:val="none" w:sz="0" w:space="0" w:color="auto"/>
                                                    <w:left w:val="none" w:sz="0" w:space="0" w:color="auto"/>
                                                    <w:bottom w:val="none" w:sz="0" w:space="0" w:color="auto"/>
                                                    <w:right w:val="none" w:sz="0" w:space="0" w:color="auto"/>
                                                  </w:divBdr>
                                                  <w:divsChild>
                                                    <w:div w:id="534273788">
                                                      <w:marLeft w:val="0"/>
                                                      <w:marRight w:val="0"/>
                                                      <w:marTop w:val="0"/>
                                                      <w:marBottom w:val="0"/>
                                                      <w:divBdr>
                                                        <w:top w:val="none" w:sz="0" w:space="0" w:color="auto"/>
                                                        <w:left w:val="none" w:sz="0" w:space="0" w:color="auto"/>
                                                        <w:bottom w:val="none" w:sz="0" w:space="0" w:color="auto"/>
                                                        <w:right w:val="none" w:sz="0" w:space="0" w:color="auto"/>
                                                      </w:divBdr>
                                                      <w:divsChild>
                                                        <w:div w:id="1791126456">
                                                          <w:marLeft w:val="0"/>
                                                          <w:marRight w:val="0"/>
                                                          <w:marTop w:val="0"/>
                                                          <w:marBottom w:val="390"/>
                                                          <w:divBdr>
                                                            <w:top w:val="none" w:sz="0" w:space="0" w:color="auto"/>
                                                            <w:left w:val="none" w:sz="0" w:space="0" w:color="auto"/>
                                                            <w:bottom w:val="none" w:sz="0" w:space="0" w:color="auto"/>
                                                            <w:right w:val="none" w:sz="0" w:space="0" w:color="auto"/>
                                                          </w:divBdr>
                                                          <w:divsChild>
                                                            <w:div w:id="1622570438">
                                                              <w:marLeft w:val="0"/>
                                                              <w:marRight w:val="0"/>
                                                              <w:marTop w:val="0"/>
                                                              <w:marBottom w:val="0"/>
                                                              <w:divBdr>
                                                                <w:top w:val="none" w:sz="0" w:space="0" w:color="auto"/>
                                                                <w:left w:val="none" w:sz="0" w:space="0" w:color="auto"/>
                                                                <w:bottom w:val="none" w:sz="0" w:space="0" w:color="auto"/>
                                                                <w:right w:val="none" w:sz="0" w:space="0" w:color="auto"/>
                                                              </w:divBdr>
                                                              <w:divsChild>
                                                                <w:div w:id="908883688">
                                                                  <w:marLeft w:val="0"/>
                                                                  <w:marRight w:val="0"/>
                                                                  <w:marTop w:val="0"/>
                                                                  <w:marBottom w:val="0"/>
                                                                  <w:divBdr>
                                                                    <w:top w:val="none" w:sz="0" w:space="0" w:color="auto"/>
                                                                    <w:left w:val="none" w:sz="0" w:space="0" w:color="auto"/>
                                                                    <w:bottom w:val="none" w:sz="0" w:space="0" w:color="auto"/>
                                                                    <w:right w:val="none" w:sz="0" w:space="0" w:color="auto"/>
                                                                  </w:divBdr>
                                                                  <w:divsChild>
                                                                    <w:div w:id="546574021">
                                                                      <w:marLeft w:val="0"/>
                                                                      <w:marRight w:val="0"/>
                                                                      <w:marTop w:val="0"/>
                                                                      <w:marBottom w:val="0"/>
                                                                      <w:divBdr>
                                                                        <w:top w:val="none" w:sz="0" w:space="0" w:color="auto"/>
                                                                        <w:left w:val="none" w:sz="0" w:space="0" w:color="auto"/>
                                                                        <w:bottom w:val="none" w:sz="0" w:space="0" w:color="auto"/>
                                                                        <w:right w:val="none" w:sz="0" w:space="0" w:color="auto"/>
                                                                      </w:divBdr>
                                                                      <w:divsChild>
                                                                        <w:div w:id="1080178262">
                                                                          <w:marLeft w:val="0"/>
                                                                          <w:marRight w:val="0"/>
                                                                          <w:marTop w:val="0"/>
                                                                          <w:marBottom w:val="0"/>
                                                                          <w:divBdr>
                                                                            <w:top w:val="none" w:sz="0" w:space="0" w:color="auto"/>
                                                                            <w:left w:val="none" w:sz="0" w:space="0" w:color="auto"/>
                                                                            <w:bottom w:val="none" w:sz="0" w:space="0" w:color="auto"/>
                                                                            <w:right w:val="none" w:sz="0" w:space="0" w:color="auto"/>
                                                                          </w:divBdr>
                                                                          <w:divsChild>
                                                                            <w:div w:id="1559051657">
                                                                              <w:marLeft w:val="0"/>
                                                                              <w:marRight w:val="0"/>
                                                                              <w:marTop w:val="0"/>
                                                                              <w:marBottom w:val="0"/>
                                                                              <w:divBdr>
                                                                                <w:top w:val="none" w:sz="0" w:space="0" w:color="auto"/>
                                                                                <w:left w:val="none" w:sz="0" w:space="0" w:color="auto"/>
                                                                                <w:bottom w:val="none" w:sz="0" w:space="0" w:color="auto"/>
                                                                                <w:right w:val="none" w:sz="0" w:space="0" w:color="auto"/>
                                                                              </w:divBdr>
                                                                              <w:divsChild>
                                                                                <w:div w:id="1863468563">
                                                                                  <w:marLeft w:val="0"/>
                                                                                  <w:marRight w:val="0"/>
                                                                                  <w:marTop w:val="0"/>
                                                                                  <w:marBottom w:val="0"/>
                                                                                  <w:divBdr>
                                                                                    <w:top w:val="none" w:sz="0" w:space="0" w:color="auto"/>
                                                                                    <w:left w:val="none" w:sz="0" w:space="0" w:color="auto"/>
                                                                                    <w:bottom w:val="none" w:sz="0" w:space="0" w:color="auto"/>
                                                                                    <w:right w:val="none" w:sz="0" w:space="0" w:color="auto"/>
                                                                                  </w:divBdr>
                                                                                  <w:divsChild>
                                                                                    <w:div w:id="380835334">
                                                                                      <w:marLeft w:val="0"/>
                                                                                      <w:marRight w:val="0"/>
                                                                                      <w:marTop w:val="0"/>
                                                                                      <w:marBottom w:val="0"/>
                                                                                      <w:divBdr>
                                                                                        <w:top w:val="none" w:sz="0" w:space="0" w:color="auto"/>
                                                                                        <w:left w:val="none" w:sz="0" w:space="0" w:color="auto"/>
                                                                                        <w:bottom w:val="none" w:sz="0" w:space="0" w:color="auto"/>
                                                                                        <w:right w:val="none" w:sz="0" w:space="0" w:color="auto"/>
                                                                                      </w:divBdr>
                                                                                      <w:divsChild>
                                                                                        <w:div w:id="855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quaremeals.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A42B2-C73F-4054-8A1D-39C7A225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8134</Words>
  <Characters>46366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Microsoft Word - Parent Handbook.doc</vt:lpstr>
    </vt:vector>
  </TitlesOfParts>
  <Company>TCISD</Company>
  <LinksUpToDate>false</LinksUpToDate>
  <CharactersWithSpaces>54392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Parent Handbook.doc</dc:title>
  <dc:creator>JJohnson</dc:creator>
  <cp:lastModifiedBy>Wilson, Susan</cp:lastModifiedBy>
  <cp:revision>3</cp:revision>
  <cp:lastPrinted>2018-08-01T19:57:00Z</cp:lastPrinted>
  <dcterms:created xsi:type="dcterms:W3CDTF">2018-08-01T19:52:00Z</dcterms:created>
  <dcterms:modified xsi:type="dcterms:W3CDTF">2018-08-01T19:59:00Z</dcterms:modified>
</cp:coreProperties>
</file>